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97757" w:rsidRPr="00797757" w:rsidRDefault="00B05A0B" w:rsidP="00DA2DEB">
      <w:pPr>
        <w:pStyle w:val="c29"/>
        <w:spacing w:before="0" w:beforeAutospacing="0" w:after="0" w:afterAutospacing="0"/>
        <w:jc w:val="right"/>
        <w:outlineLvl w:val="0"/>
        <w:rPr>
          <w:rStyle w:val="apple-converted-space"/>
          <w:b/>
          <w:bCs/>
          <w:color w:val="000000"/>
        </w:rPr>
      </w:pPr>
      <w:r>
        <w:rPr>
          <w:noProof/>
        </w:rPr>
        <w:drawing>
          <wp:anchor distT="0" distB="0" distL="114300" distR="114300" simplePos="0" relativeHeight="251655680" behindDoc="1" locked="0" layoutInCell="1" allowOverlap="1">
            <wp:simplePos x="0" y="0"/>
            <wp:positionH relativeFrom="column">
              <wp:posOffset>-685800</wp:posOffset>
            </wp:positionH>
            <wp:positionV relativeFrom="paragraph">
              <wp:posOffset>5715</wp:posOffset>
            </wp:positionV>
            <wp:extent cx="10744200" cy="6959600"/>
            <wp:effectExtent l="19050" t="0" r="0" b="0"/>
            <wp:wrapTight wrapText="bothSides">
              <wp:wrapPolygon edited="0">
                <wp:start x="-38" y="0"/>
                <wp:lineTo x="-38" y="21521"/>
                <wp:lineTo x="21600" y="21521"/>
                <wp:lineTo x="21600" y="0"/>
                <wp:lineTo x="-38" y="0"/>
              </wp:wrapPolygon>
            </wp:wrapTight>
            <wp:docPr id="3" name="Рисунок 3" descr="А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А18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44200" cy="695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97757" w:rsidRPr="00797757" w:rsidRDefault="00B05A0B" w:rsidP="00DA2DEB">
      <w:pPr>
        <w:pStyle w:val="c29"/>
        <w:spacing w:before="0" w:beforeAutospacing="0" w:after="0" w:afterAutospacing="0"/>
        <w:jc w:val="right"/>
        <w:outlineLvl w:val="0"/>
        <w:rPr>
          <w:rStyle w:val="apple-converted-space"/>
          <w:b/>
          <w:bCs/>
          <w:color w:val="000000"/>
        </w:rPr>
      </w:pPr>
      <w:r>
        <w:rPr>
          <w:noProof/>
        </w:rPr>
        <w:lastRenderedPageBreak/>
        <w:drawing>
          <wp:anchor distT="0" distB="0" distL="114300" distR="114300" simplePos="0" relativeHeight="251654656" behindDoc="1" locked="0" layoutInCell="1" allowOverlap="1">
            <wp:simplePos x="0" y="0"/>
            <wp:positionH relativeFrom="column">
              <wp:posOffset>-685800</wp:posOffset>
            </wp:positionH>
            <wp:positionV relativeFrom="paragraph">
              <wp:posOffset>-17145</wp:posOffset>
            </wp:positionV>
            <wp:extent cx="10354310" cy="7035800"/>
            <wp:effectExtent l="19050" t="0" r="8890" b="0"/>
            <wp:wrapTight wrapText="bothSides">
              <wp:wrapPolygon edited="0">
                <wp:start x="-40" y="0"/>
                <wp:lineTo x="-40" y="21522"/>
                <wp:lineTo x="21619" y="21522"/>
                <wp:lineTo x="21619" y="0"/>
                <wp:lineTo x="-40" y="0"/>
              </wp:wrapPolygon>
            </wp:wrapTight>
            <wp:docPr id="2" name="Рисунок 2" descr="А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А1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4310" cy="703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97757" w:rsidRDefault="00797757" w:rsidP="00DA2DEB">
      <w:pPr>
        <w:pStyle w:val="c29"/>
        <w:spacing w:before="0" w:beforeAutospacing="0" w:after="0" w:afterAutospacing="0"/>
        <w:jc w:val="right"/>
        <w:outlineLvl w:val="0"/>
        <w:rPr>
          <w:rStyle w:val="apple-converted-space"/>
          <w:b/>
          <w:bCs/>
          <w:color w:val="000000"/>
        </w:rPr>
      </w:pPr>
    </w:p>
    <w:tbl>
      <w:tblPr>
        <w:tblW w:w="15712" w:type="dxa"/>
        <w:tblInd w:w="-222" w:type="dxa"/>
        <w:tblLayout w:type="fixed"/>
        <w:tblCellMar>
          <w:left w:w="0" w:type="dxa"/>
          <w:right w:w="0" w:type="dxa"/>
        </w:tblCellMar>
        <w:tblLook w:val="0000"/>
      </w:tblPr>
      <w:tblGrid>
        <w:gridCol w:w="531"/>
        <w:gridCol w:w="1955"/>
        <w:gridCol w:w="880"/>
        <w:gridCol w:w="646"/>
        <w:gridCol w:w="900"/>
        <w:gridCol w:w="900"/>
        <w:gridCol w:w="720"/>
        <w:gridCol w:w="900"/>
        <w:gridCol w:w="900"/>
        <w:gridCol w:w="900"/>
        <w:gridCol w:w="900"/>
        <w:gridCol w:w="1080"/>
        <w:gridCol w:w="900"/>
        <w:gridCol w:w="900"/>
        <w:gridCol w:w="1080"/>
        <w:gridCol w:w="738"/>
        <w:gridCol w:w="882"/>
      </w:tblGrid>
      <w:tr w:rsidR="00E612BF">
        <w:tc>
          <w:tcPr>
            <w:tcW w:w="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 w:rsidP="00797757">
            <w:pPr>
              <w:rPr>
                <w:rFonts w:ascii="Arial" w:hAnsi="Arial" w:cs="Arial"/>
                <w:color w:val="444444"/>
                <w:sz w:val="1"/>
                <w:szCs w:val="18"/>
              </w:rPr>
            </w:pPr>
          </w:p>
        </w:tc>
        <w:tc>
          <w:tcPr>
            <w:tcW w:w="1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15"/>
              <w:spacing w:before="0" w:beforeAutospacing="0" w:after="0" w:afterAutospacing="0" w:line="0" w:lineRule="atLeast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Музыка</w:t>
            </w:r>
          </w:p>
        </w:tc>
        <w:tc>
          <w:tcPr>
            <w:tcW w:w="8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2</w:t>
            </w:r>
          </w:p>
        </w:tc>
        <w:tc>
          <w:tcPr>
            <w:tcW w:w="6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8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72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2</w:t>
            </w:r>
          </w:p>
        </w:tc>
        <w:tc>
          <w:tcPr>
            <w:tcW w:w="7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8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72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2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8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72</w:t>
            </w:r>
          </w:p>
        </w:tc>
        <w:tc>
          <w:tcPr>
            <w:tcW w:w="1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2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8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72</w:t>
            </w:r>
          </w:p>
        </w:tc>
        <w:tc>
          <w:tcPr>
            <w:tcW w:w="1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2</w:t>
            </w:r>
          </w:p>
        </w:tc>
        <w:tc>
          <w:tcPr>
            <w:tcW w:w="7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8</w:t>
            </w:r>
          </w:p>
        </w:tc>
        <w:tc>
          <w:tcPr>
            <w:tcW w:w="8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72</w:t>
            </w:r>
          </w:p>
        </w:tc>
      </w:tr>
      <w:tr w:rsidR="00E612BF">
        <w:tc>
          <w:tcPr>
            <w:tcW w:w="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rPr>
                <w:rFonts w:ascii="Arial" w:hAnsi="Arial" w:cs="Arial"/>
                <w:color w:val="444444"/>
                <w:sz w:val="1"/>
                <w:szCs w:val="18"/>
              </w:rPr>
            </w:pPr>
          </w:p>
        </w:tc>
        <w:tc>
          <w:tcPr>
            <w:tcW w:w="1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15"/>
              <w:spacing w:before="0" w:beforeAutospacing="0" w:after="0" w:afterAutospacing="0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Художественное творчество</w:t>
            </w:r>
          </w:p>
          <w:p w:rsidR="00823948" w:rsidRDefault="00823948">
            <w:pPr>
              <w:pStyle w:val="c15"/>
              <w:spacing w:before="0" w:beforeAutospacing="0" w:after="0" w:afterAutospacing="0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- рисование</w:t>
            </w:r>
          </w:p>
          <w:p w:rsidR="00823948" w:rsidRDefault="00823948">
            <w:pPr>
              <w:pStyle w:val="c15"/>
              <w:spacing w:before="0" w:beforeAutospacing="0" w:after="0" w:afterAutospacing="0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- лепка</w:t>
            </w:r>
          </w:p>
          <w:p w:rsidR="00823948" w:rsidRDefault="00823948">
            <w:pPr>
              <w:pStyle w:val="c15"/>
              <w:spacing w:before="0" w:beforeAutospacing="0" w:after="0" w:afterAutospacing="0" w:line="0" w:lineRule="atLeast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-аппликация</w:t>
            </w:r>
          </w:p>
        </w:tc>
        <w:tc>
          <w:tcPr>
            <w:tcW w:w="8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8536E" w:rsidRDefault="0078536E">
            <w:pPr>
              <w:pStyle w:val="c0"/>
              <w:spacing w:before="0" w:beforeAutospacing="0" w:after="0" w:afterAutospacing="0"/>
              <w:jc w:val="center"/>
              <w:rPr>
                <w:rStyle w:val="c3"/>
                <w:color w:val="000000"/>
              </w:rPr>
            </w:pPr>
          </w:p>
          <w:p w:rsidR="0078536E" w:rsidRDefault="0078536E">
            <w:pPr>
              <w:pStyle w:val="c0"/>
              <w:spacing w:before="0" w:beforeAutospacing="0" w:after="0" w:afterAutospacing="0"/>
              <w:jc w:val="center"/>
              <w:rPr>
                <w:rStyle w:val="c3"/>
                <w:color w:val="000000"/>
              </w:rPr>
            </w:pPr>
          </w:p>
          <w:p w:rsidR="00823948" w:rsidRDefault="00823948">
            <w:pPr>
              <w:pStyle w:val="c0"/>
              <w:spacing w:before="0" w:beforeAutospacing="0" w:after="0" w:afterAutospacing="0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1</w:t>
            </w:r>
          </w:p>
          <w:p w:rsidR="00823948" w:rsidRDefault="00823948">
            <w:pPr>
              <w:pStyle w:val="c0"/>
              <w:spacing w:before="0" w:beforeAutospacing="0" w:after="0" w:afterAutospacing="0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1</w:t>
            </w:r>
          </w:p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-</w:t>
            </w:r>
          </w:p>
        </w:tc>
        <w:tc>
          <w:tcPr>
            <w:tcW w:w="6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8536E" w:rsidRDefault="0078536E">
            <w:pPr>
              <w:pStyle w:val="c0"/>
              <w:spacing w:before="0" w:beforeAutospacing="0" w:after="0" w:afterAutospacing="0"/>
              <w:jc w:val="center"/>
              <w:rPr>
                <w:rStyle w:val="c3"/>
                <w:color w:val="000000"/>
              </w:rPr>
            </w:pPr>
          </w:p>
          <w:p w:rsidR="0078536E" w:rsidRDefault="0078536E">
            <w:pPr>
              <w:pStyle w:val="c0"/>
              <w:spacing w:before="0" w:beforeAutospacing="0" w:after="0" w:afterAutospacing="0"/>
              <w:jc w:val="center"/>
              <w:rPr>
                <w:rStyle w:val="c3"/>
                <w:color w:val="000000"/>
              </w:rPr>
            </w:pPr>
          </w:p>
          <w:p w:rsidR="00823948" w:rsidRDefault="00823948">
            <w:pPr>
              <w:pStyle w:val="c0"/>
              <w:spacing w:before="0" w:beforeAutospacing="0" w:after="0" w:afterAutospacing="0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4</w:t>
            </w:r>
          </w:p>
          <w:p w:rsidR="00823948" w:rsidRDefault="00823948">
            <w:pPr>
              <w:pStyle w:val="c0"/>
              <w:spacing w:before="0" w:beforeAutospacing="0" w:after="0" w:afterAutospacing="0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4</w:t>
            </w:r>
          </w:p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-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8536E" w:rsidRDefault="0078536E">
            <w:pPr>
              <w:pStyle w:val="c0"/>
              <w:spacing w:before="0" w:beforeAutospacing="0" w:after="0" w:afterAutospacing="0"/>
              <w:jc w:val="center"/>
              <w:rPr>
                <w:rStyle w:val="c3"/>
                <w:color w:val="000000"/>
              </w:rPr>
            </w:pPr>
          </w:p>
          <w:p w:rsidR="0078536E" w:rsidRDefault="0078536E">
            <w:pPr>
              <w:pStyle w:val="c0"/>
              <w:spacing w:before="0" w:beforeAutospacing="0" w:after="0" w:afterAutospacing="0"/>
              <w:jc w:val="center"/>
              <w:rPr>
                <w:rStyle w:val="c3"/>
                <w:color w:val="000000"/>
              </w:rPr>
            </w:pPr>
          </w:p>
          <w:p w:rsidR="00823948" w:rsidRDefault="00823948">
            <w:pPr>
              <w:pStyle w:val="c0"/>
              <w:spacing w:before="0" w:beforeAutospacing="0" w:after="0" w:afterAutospacing="0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36</w:t>
            </w:r>
          </w:p>
          <w:p w:rsidR="00823948" w:rsidRDefault="00823948">
            <w:pPr>
              <w:pStyle w:val="c0"/>
              <w:spacing w:before="0" w:beforeAutospacing="0" w:after="0" w:afterAutospacing="0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36</w:t>
            </w:r>
          </w:p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-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8536E" w:rsidRDefault="0078536E">
            <w:pPr>
              <w:pStyle w:val="c0"/>
              <w:spacing w:before="0" w:beforeAutospacing="0" w:after="0" w:afterAutospacing="0"/>
              <w:jc w:val="center"/>
              <w:rPr>
                <w:rStyle w:val="c3"/>
                <w:color w:val="000000"/>
              </w:rPr>
            </w:pPr>
          </w:p>
          <w:p w:rsidR="0078536E" w:rsidRDefault="0078536E">
            <w:pPr>
              <w:pStyle w:val="c0"/>
              <w:spacing w:before="0" w:beforeAutospacing="0" w:after="0" w:afterAutospacing="0"/>
              <w:jc w:val="center"/>
              <w:rPr>
                <w:rStyle w:val="c3"/>
                <w:color w:val="000000"/>
              </w:rPr>
            </w:pPr>
          </w:p>
          <w:p w:rsidR="00823948" w:rsidRDefault="00823948">
            <w:pPr>
              <w:pStyle w:val="c0"/>
              <w:spacing w:before="0" w:beforeAutospacing="0" w:after="0" w:afterAutospacing="0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1</w:t>
            </w:r>
          </w:p>
          <w:p w:rsidR="00823948" w:rsidRDefault="00823948">
            <w:pPr>
              <w:pStyle w:val="c0"/>
              <w:spacing w:before="0" w:beforeAutospacing="0" w:after="0" w:afterAutospacing="0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0,5</w:t>
            </w:r>
          </w:p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0,5</w:t>
            </w:r>
          </w:p>
        </w:tc>
        <w:tc>
          <w:tcPr>
            <w:tcW w:w="7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8536E" w:rsidRDefault="0078536E">
            <w:pPr>
              <w:pStyle w:val="c0"/>
              <w:spacing w:before="0" w:beforeAutospacing="0" w:after="0" w:afterAutospacing="0"/>
              <w:jc w:val="center"/>
              <w:rPr>
                <w:rStyle w:val="c3"/>
                <w:color w:val="000000"/>
              </w:rPr>
            </w:pPr>
          </w:p>
          <w:p w:rsidR="0078536E" w:rsidRDefault="0078536E">
            <w:pPr>
              <w:pStyle w:val="c0"/>
              <w:spacing w:before="0" w:beforeAutospacing="0" w:after="0" w:afterAutospacing="0"/>
              <w:jc w:val="center"/>
              <w:rPr>
                <w:rStyle w:val="c3"/>
                <w:color w:val="000000"/>
              </w:rPr>
            </w:pPr>
          </w:p>
          <w:p w:rsidR="00823948" w:rsidRDefault="00823948">
            <w:pPr>
              <w:pStyle w:val="c0"/>
              <w:spacing w:before="0" w:beforeAutospacing="0" w:after="0" w:afterAutospacing="0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4</w:t>
            </w:r>
          </w:p>
          <w:p w:rsidR="00823948" w:rsidRDefault="00823948">
            <w:pPr>
              <w:pStyle w:val="c0"/>
              <w:spacing w:before="0" w:beforeAutospacing="0" w:after="0" w:afterAutospacing="0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2</w:t>
            </w:r>
          </w:p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2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8536E" w:rsidRDefault="0078536E">
            <w:pPr>
              <w:pStyle w:val="c0"/>
              <w:spacing w:before="0" w:beforeAutospacing="0" w:after="0" w:afterAutospacing="0"/>
              <w:jc w:val="center"/>
              <w:rPr>
                <w:rStyle w:val="c3"/>
                <w:color w:val="000000"/>
              </w:rPr>
            </w:pPr>
          </w:p>
          <w:p w:rsidR="0078536E" w:rsidRDefault="0078536E">
            <w:pPr>
              <w:pStyle w:val="c0"/>
              <w:spacing w:before="0" w:beforeAutospacing="0" w:after="0" w:afterAutospacing="0"/>
              <w:jc w:val="center"/>
              <w:rPr>
                <w:rStyle w:val="c3"/>
                <w:color w:val="000000"/>
              </w:rPr>
            </w:pPr>
          </w:p>
          <w:p w:rsidR="00823948" w:rsidRDefault="00823948">
            <w:pPr>
              <w:pStyle w:val="c0"/>
              <w:spacing w:before="0" w:beforeAutospacing="0" w:after="0" w:afterAutospacing="0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36</w:t>
            </w:r>
          </w:p>
          <w:p w:rsidR="00823948" w:rsidRDefault="00823948">
            <w:pPr>
              <w:pStyle w:val="c0"/>
              <w:spacing w:before="0" w:beforeAutospacing="0" w:after="0" w:afterAutospacing="0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18</w:t>
            </w:r>
          </w:p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18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8536E" w:rsidRDefault="0078536E">
            <w:pPr>
              <w:pStyle w:val="c0"/>
              <w:spacing w:before="0" w:beforeAutospacing="0" w:after="0" w:afterAutospacing="0"/>
              <w:jc w:val="center"/>
              <w:rPr>
                <w:rStyle w:val="c3"/>
                <w:color w:val="000000"/>
              </w:rPr>
            </w:pPr>
          </w:p>
          <w:p w:rsidR="0078536E" w:rsidRDefault="0078536E">
            <w:pPr>
              <w:pStyle w:val="c0"/>
              <w:spacing w:before="0" w:beforeAutospacing="0" w:after="0" w:afterAutospacing="0"/>
              <w:jc w:val="center"/>
              <w:rPr>
                <w:rStyle w:val="c3"/>
                <w:color w:val="000000"/>
              </w:rPr>
            </w:pPr>
          </w:p>
          <w:p w:rsidR="00823948" w:rsidRDefault="00823948">
            <w:pPr>
              <w:pStyle w:val="c0"/>
              <w:spacing w:before="0" w:beforeAutospacing="0" w:after="0" w:afterAutospacing="0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1</w:t>
            </w:r>
          </w:p>
          <w:p w:rsidR="00823948" w:rsidRDefault="00823948">
            <w:pPr>
              <w:pStyle w:val="c0"/>
              <w:spacing w:before="0" w:beforeAutospacing="0" w:after="0" w:afterAutospacing="0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0,5</w:t>
            </w:r>
          </w:p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0,5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8536E" w:rsidRDefault="0078536E">
            <w:pPr>
              <w:pStyle w:val="c0"/>
              <w:spacing w:before="0" w:beforeAutospacing="0" w:after="0" w:afterAutospacing="0"/>
              <w:jc w:val="center"/>
              <w:rPr>
                <w:rStyle w:val="c3"/>
                <w:color w:val="000000"/>
              </w:rPr>
            </w:pPr>
          </w:p>
          <w:p w:rsidR="0078536E" w:rsidRDefault="0078536E">
            <w:pPr>
              <w:pStyle w:val="c0"/>
              <w:spacing w:before="0" w:beforeAutospacing="0" w:after="0" w:afterAutospacing="0"/>
              <w:jc w:val="center"/>
              <w:rPr>
                <w:rStyle w:val="c3"/>
                <w:color w:val="000000"/>
              </w:rPr>
            </w:pPr>
          </w:p>
          <w:p w:rsidR="00823948" w:rsidRDefault="00823948">
            <w:pPr>
              <w:pStyle w:val="c0"/>
              <w:spacing w:before="0" w:beforeAutospacing="0" w:after="0" w:afterAutospacing="0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4</w:t>
            </w:r>
          </w:p>
          <w:p w:rsidR="00823948" w:rsidRDefault="00823948">
            <w:pPr>
              <w:pStyle w:val="c0"/>
              <w:spacing w:before="0" w:beforeAutospacing="0" w:after="0" w:afterAutospacing="0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2</w:t>
            </w:r>
          </w:p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2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8536E" w:rsidRDefault="0078536E">
            <w:pPr>
              <w:pStyle w:val="c0"/>
              <w:spacing w:before="0" w:beforeAutospacing="0" w:after="0" w:afterAutospacing="0"/>
              <w:jc w:val="center"/>
              <w:rPr>
                <w:rStyle w:val="c3"/>
                <w:color w:val="000000"/>
              </w:rPr>
            </w:pPr>
          </w:p>
          <w:p w:rsidR="0078536E" w:rsidRDefault="0078536E">
            <w:pPr>
              <w:pStyle w:val="c0"/>
              <w:spacing w:before="0" w:beforeAutospacing="0" w:after="0" w:afterAutospacing="0"/>
              <w:jc w:val="center"/>
              <w:rPr>
                <w:rStyle w:val="c3"/>
                <w:color w:val="000000"/>
              </w:rPr>
            </w:pPr>
          </w:p>
          <w:p w:rsidR="00823948" w:rsidRDefault="00823948">
            <w:pPr>
              <w:pStyle w:val="c0"/>
              <w:spacing w:before="0" w:beforeAutospacing="0" w:after="0" w:afterAutospacing="0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36</w:t>
            </w:r>
          </w:p>
          <w:p w:rsidR="00823948" w:rsidRDefault="00823948">
            <w:pPr>
              <w:pStyle w:val="c0"/>
              <w:spacing w:before="0" w:beforeAutospacing="0" w:after="0" w:afterAutospacing="0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18</w:t>
            </w:r>
          </w:p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18</w:t>
            </w:r>
          </w:p>
        </w:tc>
        <w:tc>
          <w:tcPr>
            <w:tcW w:w="1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8536E" w:rsidRDefault="0078536E">
            <w:pPr>
              <w:pStyle w:val="c0"/>
              <w:spacing w:before="0" w:beforeAutospacing="0" w:after="0" w:afterAutospacing="0"/>
              <w:jc w:val="center"/>
              <w:rPr>
                <w:rStyle w:val="c3"/>
                <w:color w:val="000000"/>
              </w:rPr>
            </w:pPr>
          </w:p>
          <w:p w:rsidR="0078536E" w:rsidRDefault="0078536E">
            <w:pPr>
              <w:pStyle w:val="c0"/>
              <w:spacing w:before="0" w:beforeAutospacing="0" w:after="0" w:afterAutospacing="0"/>
              <w:jc w:val="center"/>
              <w:rPr>
                <w:rStyle w:val="c3"/>
                <w:color w:val="000000"/>
              </w:rPr>
            </w:pPr>
          </w:p>
          <w:p w:rsidR="00823948" w:rsidRDefault="00823948">
            <w:pPr>
              <w:pStyle w:val="c0"/>
              <w:spacing w:before="0" w:beforeAutospacing="0" w:after="0" w:afterAutospacing="0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2</w:t>
            </w:r>
          </w:p>
          <w:p w:rsidR="00823948" w:rsidRDefault="00823948">
            <w:pPr>
              <w:pStyle w:val="c0"/>
              <w:spacing w:before="0" w:beforeAutospacing="0" w:after="0" w:afterAutospacing="0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0,5</w:t>
            </w:r>
          </w:p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0,5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78536E" w:rsidRDefault="0078536E">
            <w:pPr>
              <w:pStyle w:val="c0"/>
              <w:spacing w:before="0" w:beforeAutospacing="0" w:after="0" w:afterAutospacing="0"/>
              <w:jc w:val="center"/>
              <w:rPr>
                <w:rStyle w:val="c3"/>
                <w:color w:val="000000"/>
              </w:rPr>
            </w:pPr>
          </w:p>
          <w:p w:rsidR="0078536E" w:rsidRDefault="0078536E">
            <w:pPr>
              <w:pStyle w:val="c0"/>
              <w:spacing w:before="0" w:beforeAutospacing="0" w:after="0" w:afterAutospacing="0"/>
              <w:jc w:val="center"/>
              <w:rPr>
                <w:rStyle w:val="c3"/>
                <w:color w:val="000000"/>
              </w:rPr>
            </w:pPr>
          </w:p>
          <w:p w:rsidR="00823948" w:rsidRDefault="00823948">
            <w:pPr>
              <w:pStyle w:val="c0"/>
              <w:spacing w:before="0" w:beforeAutospacing="0" w:after="0" w:afterAutospacing="0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8</w:t>
            </w:r>
          </w:p>
          <w:p w:rsidR="00823948" w:rsidRDefault="00823948">
            <w:pPr>
              <w:pStyle w:val="c0"/>
              <w:spacing w:before="0" w:beforeAutospacing="0" w:after="0" w:afterAutospacing="0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2</w:t>
            </w:r>
          </w:p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2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78536E" w:rsidRDefault="0078536E">
            <w:pPr>
              <w:pStyle w:val="c0"/>
              <w:spacing w:before="0" w:beforeAutospacing="0" w:after="0" w:afterAutospacing="0"/>
              <w:jc w:val="center"/>
              <w:rPr>
                <w:rStyle w:val="c3"/>
                <w:color w:val="000000"/>
              </w:rPr>
            </w:pPr>
          </w:p>
          <w:p w:rsidR="0078536E" w:rsidRDefault="0078536E">
            <w:pPr>
              <w:pStyle w:val="c0"/>
              <w:spacing w:before="0" w:beforeAutospacing="0" w:after="0" w:afterAutospacing="0"/>
              <w:jc w:val="center"/>
              <w:rPr>
                <w:rStyle w:val="c3"/>
                <w:color w:val="000000"/>
              </w:rPr>
            </w:pPr>
          </w:p>
          <w:p w:rsidR="00823948" w:rsidRDefault="00823948">
            <w:pPr>
              <w:pStyle w:val="c0"/>
              <w:spacing w:before="0" w:beforeAutospacing="0" w:after="0" w:afterAutospacing="0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72</w:t>
            </w:r>
          </w:p>
          <w:p w:rsidR="00823948" w:rsidRDefault="00823948">
            <w:pPr>
              <w:pStyle w:val="c0"/>
              <w:spacing w:before="0" w:beforeAutospacing="0" w:after="0" w:afterAutospacing="0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18</w:t>
            </w:r>
          </w:p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18</w:t>
            </w:r>
          </w:p>
        </w:tc>
        <w:tc>
          <w:tcPr>
            <w:tcW w:w="1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78536E" w:rsidRDefault="0078536E">
            <w:pPr>
              <w:pStyle w:val="c0"/>
              <w:spacing w:before="0" w:beforeAutospacing="0" w:after="0" w:afterAutospacing="0"/>
              <w:jc w:val="center"/>
              <w:rPr>
                <w:rStyle w:val="c3"/>
                <w:color w:val="000000"/>
              </w:rPr>
            </w:pPr>
          </w:p>
          <w:p w:rsidR="0078536E" w:rsidRDefault="0078536E">
            <w:pPr>
              <w:pStyle w:val="c0"/>
              <w:spacing w:before="0" w:beforeAutospacing="0" w:after="0" w:afterAutospacing="0"/>
              <w:jc w:val="center"/>
              <w:rPr>
                <w:rStyle w:val="c3"/>
                <w:color w:val="000000"/>
              </w:rPr>
            </w:pPr>
          </w:p>
          <w:p w:rsidR="00823948" w:rsidRDefault="00823948">
            <w:pPr>
              <w:pStyle w:val="c0"/>
              <w:spacing w:before="0" w:beforeAutospacing="0" w:after="0" w:afterAutospacing="0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2</w:t>
            </w:r>
          </w:p>
          <w:p w:rsidR="00823948" w:rsidRDefault="00823948">
            <w:pPr>
              <w:pStyle w:val="c0"/>
              <w:spacing w:before="0" w:beforeAutospacing="0" w:after="0" w:afterAutospacing="0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0,5</w:t>
            </w:r>
          </w:p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0,5</w:t>
            </w:r>
          </w:p>
        </w:tc>
        <w:tc>
          <w:tcPr>
            <w:tcW w:w="7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78536E" w:rsidRDefault="0078536E">
            <w:pPr>
              <w:pStyle w:val="c0"/>
              <w:spacing w:before="0" w:beforeAutospacing="0" w:after="0" w:afterAutospacing="0"/>
              <w:jc w:val="center"/>
              <w:rPr>
                <w:rStyle w:val="c3"/>
                <w:color w:val="000000"/>
              </w:rPr>
            </w:pPr>
          </w:p>
          <w:p w:rsidR="0078536E" w:rsidRDefault="0078536E">
            <w:pPr>
              <w:pStyle w:val="c0"/>
              <w:spacing w:before="0" w:beforeAutospacing="0" w:after="0" w:afterAutospacing="0"/>
              <w:jc w:val="center"/>
              <w:rPr>
                <w:rStyle w:val="c3"/>
                <w:color w:val="000000"/>
              </w:rPr>
            </w:pPr>
          </w:p>
          <w:p w:rsidR="00823948" w:rsidRDefault="00823948">
            <w:pPr>
              <w:pStyle w:val="c0"/>
              <w:spacing w:before="0" w:beforeAutospacing="0" w:after="0" w:afterAutospacing="0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8</w:t>
            </w:r>
          </w:p>
          <w:p w:rsidR="00823948" w:rsidRDefault="00823948">
            <w:pPr>
              <w:pStyle w:val="c0"/>
              <w:spacing w:before="0" w:beforeAutospacing="0" w:after="0" w:afterAutospacing="0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2</w:t>
            </w:r>
          </w:p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2</w:t>
            </w:r>
          </w:p>
        </w:tc>
        <w:tc>
          <w:tcPr>
            <w:tcW w:w="8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78536E" w:rsidRDefault="0078536E">
            <w:pPr>
              <w:pStyle w:val="c0"/>
              <w:spacing w:before="0" w:beforeAutospacing="0" w:after="0" w:afterAutospacing="0"/>
              <w:jc w:val="center"/>
              <w:rPr>
                <w:rStyle w:val="c3"/>
                <w:color w:val="000000"/>
              </w:rPr>
            </w:pPr>
          </w:p>
          <w:p w:rsidR="0078536E" w:rsidRDefault="0078536E">
            <w:pPr>
              <w:pStyle w:val="c0"/>
              <w:spacing w:before="0" w:beforeAutospacing="0" w:after="0" w:afterAutospacing="0"/>
              <w:jc w:val="center"/>
              <w:rPr>
                <w:rStyle w:val="c3"/>
                <w:color w:val="000000"/>
              </w:rPr>
            </w:pPr>
          </w:p>
          <w:p w:rsidR="00823948" w:rsidRDefault="00823948">
            <w:pPr>
              <w:pStyle w:val="c0"/>
              <w:spacing w:before="0" w:beforeAutospacing="0" w:after="0" w:afterAutospacing="0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72</w:t>
            </w:r>
          </w:p>
          <w:p w:rsidR="00823948" w:rsidRDefault="00823948">
            <w:pPr>
              <w:pStyle w:val="c0"/>
              <w:spacing w:before="0" w:beforeAutospacing="0" w:after="0" w:afterAutospacing="0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18</w:t>
            </w:r>
          </w:p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18</w:t>
            </w:r>
          </w:p>
        </w:tc>
      </w:tr>
      <w:tr w:rsidR="00E612BF">
        <w:tc>
          <w:tcPr>
            <w:tcW w:w="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1"/>
                <w:b/>
                <w:bCs/>
                <w:color w:val="000000"/>
              </w:rPr>
              <w:t>1.4</w:t>
            </w:r>
          </w:p>
        </w:tc>
        <w:tc>
          <w:tcPr>
            <w:tcW w:w="1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1"/>
                <w:b/>
                <w:bCs/>
                <w:color w:val="000000"/>
              </w:rPr>
              <w:t>Физическое направление</w:t>
            </w:r>
          </w:p>
        </w:tc>
        <w:tc>
          <w:tcPr>
            <w:tcW w:w="8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1"/>
                <w:b/>
                <w:bCs/>
                <w:color w:val="000000"/>
              </w:rPr>
              <w:t>3</w:t>
            </w:r>
          </w:p>
        </w:tc>
        <w:tc>
          <w:tcPr>
            <w:tcW w:w="6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1"/>
                <w:b/>
                <w:bCs/>
                <w:color w:val="000000"/>
              </w:rPr>
              <w:t>12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1"/>
                <w:b/>
                <w:bCs/>
                <w:color w:val="000000"/>
              </w:rPr>
              <w:t>108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1"/>
                <w:b/>
                <w:bCs/>
                <w:color w:val="000000"/>
              </w:rPr>
              <w:t>3</w:t>
            </w:r>
          </w:p>
        </w:tc>
        <w:tc>
          <w:tcPr>
            <w:tcW w:w="7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1"/>
                <w:b/>
                <w:bCs/>
                <w:color w:val="000000"/>
              </w:rPr>
              <w:t>12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1"/>
                <w:b/>
                <w:bCs/>
                <w:color w:val="000000"/>
              </w:rPr>
              <w:t>108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1"/>
                <w:b/>
                <w:bCs/>
                <w:color w:val="000000"/>
              </w:rPr>
              <w:t>3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1"/>
                <w:b/>
                <w:bCs/>
                <w:color w:val="000000"/>
              </w:rPr>
              <w:t>12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1"/>
                <w:b/>
                <w:bCs/>
                <w:color w:val="000000"/>
              </w:rPr>
              <w:t>108</w:t>
            </w:r>
          </w:p>
        </w:tc>
        <w:tc>
          <w:tcPr>
            <w:tcW w:w="1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1"/>
                <w:b/>
                <w:bCs/>
                <w:color w:val="000000"/>
              </w:rPr>
              <w:t>3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1"/>
                <w:b/>
                <w:bCs/>
                <w:color w:val="000000"/>
              </w:rPr>
              <w:t>12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1"/>
                <w:b/>
                <w:bCs/>
                <w:color w:val="000000"/>
              </w:rPr>
              <w:t>108</w:t>
            </w:r>
          </w:p>
        </w:tc>
        <w:tc>
          <w:tcPr>
            <w:tcW w:w="1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1"/>
                <w:b/>
                <w:bCs/>
                <w:color w:val="000000"/>
              </w:rPr>
              <w:t>3</w:t>
            </w:r>
          </w:p>
        </w:tc>
        <w:tc>
          <w:tcPr>
            <w:tcW w:w="7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1"/>
                <w:b/>
                <w:bCs/>
                <w:color w:val="000000"/>
              </w:rPr>
              <w:t>12</w:t>
            </w:r>
          </w:p>
        </w:tc>
        <w:tc>
          <w:tcPr>
            <w:tcW w:w="8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1"/>
                <w:b/>
                <w:bCs/>
                <w:color w:val="000000"/>
              </w:rPr>
              <w:t>108</w:t>
            </w:r>
          </w:p>
        </w:tc>
      </w:tr>
      <w:tr w:rsidR="00E612BF">
        <w:tc>
          <w:tcPr>
            <w:tcW w:w="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rPr>
                <w:rFonts w:ascii="Arial" w:hAnsi="Arial" w:cs="Arial"/>
                <w:color w:val="444444"/>
                <w:sz w:val="1"/>
                <w:szCs w:val="18"/>
              </w:rPr>
            </w:pPr>
          </w:p>
        </w:tc>
        <w:tc>
          <w:tcPr>
            <w:tcW w:w="1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15"/>
              <w:spacing w:before="0" w:beforeAutospacing="0" w:after="0" w:afterAutospacing="0" w:line="0" w:lineRule="atLeast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Физическая культура в помещении</w:t>
            </w:r>
          </w:p>
        </w:tc>
        <w:tc>
          <w:tcPr>
            <w:tcW w:w="8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2</w:t>
            </w:r>
          </w:p>
        </w:tc>
        <w:tc>
          <w:tcPr>
            <w:tcW w:w="6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8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72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2</w:t>
            </w:r>
          </w:p>
        </w:tc>
        <w:tc>
          <w:tcPr>
            <w:tcW w:w="7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8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72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2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8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72</w:t>
            </w:r>
          </w:p>
        </w:tc>
        <w:tc>
          <w:tcPr>
            <w:tcW w:w="1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2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8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72</w:t>
            </w:r>
          </w:p>
        </w:tc>
        <w:tc>
          <w:tcPr>
            <w:tcW w:w="1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2</w:t>
            </w:r>
          </w:p>
        </w:tc>
        <w:tc>
          <w:tcPr>
            <w:tcW w:w="7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8</w:t>
            </w:r>
          </w:p>
        </w:tc>
        <w:tc>
          <w:tcPr>
            <w:tcW w:w="8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72</w:t>
            </w:r>
          </w:p>
        </w:tc>
      </w:tr>
      <w:tr w:rsidR="00E612BF">
        <w:tc>
          <w:tcPr>
            <w:tcW w:w="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rPr>
                <w:rFonts w:ascii="Arial" w:hAnsi="Arial" w:cs="Arial"/>
                <w:color w:val="444444"/>
                <w:sz w:val="1"/>
                <w:szCs w:val="18"/>
              </w:rPr>
            </w:pPr>
          </w:p>
        </w:tc>
        <w:tc>
          <w:tcPr>
            <w:tcW w:w="1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15"/>
              <w:spacing w:before="0" w:beforeAutospacing="0" w:after="0" w:afterAutospacing="0" w:line="0" w:lineRule="atLeast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Физическая культура на прогулке</w:t>
            </w:r>
          </w:p>
        </w:tc>
        <w:tc>
          <w:tcPr>
            <w:tcW w:w="8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1</w:t>
            </w:r>
          </w:p>
        </w:tc>
        <w:tc>
          <w:tcPr>
            <w:tcW w:w="6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4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36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1</w:t>
            </w:r>
          </w:p>
        </w:tc>
        <w:tc>
          <w:tcPr>
            <w:tcW w:w="7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4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36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1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4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36</w:t>
            </w:r>
          </w:p>
        </w:tc>
        <w:tc>
          <w:tcPr>
            <w:tcW w:w="1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1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4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36</w:t>
            </w:r>
          </w:p>
        </w:tc>
        <w:tc>
          <w:tcPr>
            <w:tcW w:w="1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1</w:t>
            </w:r>
          </w:p>
        </w:tc>
        <w:tc>
          <w:tcPr>
            <w:tcW w:w="7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4</w:t>
            </w:r>
          </w:p>
        </w:tc>
        <w:tc>
          <w:tcPr>
            <w:tcW w:w="8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36</w:t>
            </w:r>
          </w:p>
        </w:tc>
      </w:tr>
      <w:tr w:rsidR="00E612BF">
        <w:tc>
          <w:tcPr>
            <w:tcW w:w="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rPr>
                <w:rFonts w:ascii="Arial" w:hAnsi="Arial" w:cs="Arial"/>
                <w:color w:val="444444"/>
                <w:sz w:val="1"/>
                <w:szCs w:val="18"/>
              </w:rPr>
            </w:pPr>
          </w:p>
        </w:tc>
        <w:tc>
          <w:tcPr>
            <w:tcW w:w="1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15"/>
              <w:spacing w:before="0" w:beforeAutospacing="0" w:after="0" w:afterAutospacing="0" w:line="0" w:lineRule="atLeast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Итого:</w:t>
            </w:r>
          </w:p>
        </w:tc>
        <w:tc>
          <w:tcPr>
            <w:tcW w:w="8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1"/>
                <w:b/>
                <w:bCs/>
                <w:color w:val="000000"/>
              </w:rPr>
              <w:t>10</w:t>
            </w:r>
          </w:p>
        </w:tc>
        <w:tc>
          <w:tcPr>
            <w:tcW w:w="6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1"/>
                <w:b/>
                <w:bCs/>
                <w:color w:val="000000"/>
              </w:rPr>
              <w:t>40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1"/>
                <w:b/>
                <w:bCs/>
                <w:color w:val="000000"/>
              </w:rPr>
              <w:t>360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1"/>
                <w:b/>
                <w:bCs/>
                <w:color w:val="000000"/>
              </w:rPr>
              <w:t>10</w:t>
            </w:r>
          </w:p>
        </w:tc>
        <w:tc>
          <w:tcPr>
            <w:tcW w:w="7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1"/>
                <w:b/>
                <w:bCs/>
                <w:color w:val="000000"/>
              </w:rPr>
              <w:t>40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1"/>
                <w:b/>
                <w:bCs/>
                <w:color w:val="000000"/>
              </w:rPr>
              <w:t>360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1"/>
                <w:b/>
                <w:bCs/>
                <w:color w:val="000000"/>
              </w:rPr>
              <w:t>10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1"/>
                <w:b/>
                <w:bCs/>
                <w:color w:val="000000"/>
              </w:rPr>
              <w:t>40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1"/>
                <w:b/>
                <w:bCs/>
                <w:color w:val="000000"/>
              </w:rPr>
              <w:t>360</w:t>
            </w:r>
          </w:p>
        </w:tc>
        <w:tc>
          <w:tcPr>
            <w:tcW w:w="1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1"/>
                <w:b/>
                <w:bCs/>
                <w:color w:val="000000"/>
              </w:rPr>
              <w:t>13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1"/>
                <w:b/>
                <w:bCs/>
                <w:color w:val="000000"/>
              </w:rPr>
              <w:t>52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1"/>
                <w:b/>
                <w:bCs/>
                <w:color w:val="000000"/>
              </w:rPr>
              <w:t>468</w:t>
            </w:r>
          </w:p>
        </w:tc>
        <w:tc>
          <w:tcPr>
            <w:tcW w:w="1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1"/>
                <w:b/>
                <w:bCs/>
                <w:color w:val="000000"/>
              </w:rPr>
              <w:t>14</w:t>
            </w:r>
          </w:p>
        </w:tc>
        <w:tc>
          <w:tcPr>
            <w:tcW w:w="7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1"/>
                <w:b/>
                <w:bCs/>
                <w:color w:val="000000"/>
              </w:rPr>
              <w:t>56</w:t>
            </w:r>
          </w:p>
        </w:tc>
        <w:tc>
          <w:tcPr>
            <w:tcW w:w="8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1"/>
                <w:b/>
                <w:bCs/>
                <w:color w:val="000000"/>
              </w:rPr>
              <w:t>504</w:t>
            </w:r>
          </w:p>
        </w:tc>
      </w:tr>
      <w:tr w:rsidR="00E612BF">
        <w:tc>
          <w:tcPr>
            <w:tcW w:w="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rPr>
                <w:rFonts w:ascii="Arial" w:hAnsi="Arial" w:cs="Arial"/>
                <w:color w:val="444444"/>
                <w:sz w:val="1"/>
                <w:szCs w:val="18"/>
              </w:rPr>
            </w:pPr>
          </w:p>
        </w:tc>
        <w:tc>
          <w:tcPr>
            <w:tcW w:w="1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rPr>
                <w:rFonts w:ascii="Arial" w:hAnsi="Arial" w:cs="Arial"/>
                <w:color w:val="444444"/>
                <w:sz w:val="1"/>
                <w:szCs w:val="18"/>
              </w:rPr>
            </w:pPr>
          </w:p>
        </w:tc>
        <w:tc>
          <w:tcPr>
            <w:tcW w:w="8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60307B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1"/>
                <w:b/>
                <w:bCs/>
                <w:color w:val="000000"/>
              </w:rPr>
              <w:t>1ч.30</w:t>
            </w:r>
            <w:r w:rsidR="00823948">
              <w:rPr>
                <w:rStyle w:val="c1"/>
                <w:b/>
                <w:bCs/>
                <w:color w:val="000000"/>
              </w:rPr>
              <w:t xml:space="preserve"> мин</w:t>
            </w:r>
          </w:p>
        </w:tc>
        <w:tc>
          <w:tcPr>
            <w:tcW w:w="6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rPr>
                <w:rFonts w:ascii="Arial" w:hAnsi="Arial" w:cs="Arial"/>
                <w:color w:val="444444"/>
                <w:sz w:val="1"/>
                <w:szCs w:val="18"/>
              </w:rPr>
            </w:pP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rPr>
                <w:rFonts w:ascii="Arial" w:hAnsi="Arial" w:cs="Arial"/>
                <w:color w:val="444444"/>
                <w:sz w:val="1"/>
                <w:szCs w:val="18"/>
              </w:rPr>
            </w:pP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1"/>
                <w:b/>
                <w:bCs/>
                <w:color w:val="000000"/>
              </w:rPr>
              <w:t>2 ч.30 мин</w:t>
            </w:r>
          </w:p>
        </w:tc>
        <w:tc>
          <w:tcPr>
            <w:tcW w:w="7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rPr>
                <w:rFonts w:ascii="Arial" w:hAnsi="Arial" w:cs="Arial"/>
                <w:color w:val="444444"/>
                <w:sz w:val="1"/>
                <w:szCs w:val="18"/>
              </w:rPr>
            </w:pP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rPr>
                <w:rFonts w:ascii="Arial" w:hAnsi="Arial" w:cs="Arial"/>
                <w:color w:val="444444"/>
                <w:sz w:val="1"/>
                <w:szCs w:val="18"/>
              </w:rPr>
            </w:pP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FD2CFA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1"/>
                <w:b/>
                <w:bCs/>
                <w:color w:val="000000"/>
              </w:rPr>
              <w:t>3ч 2</w:t>
            </w:r>
            <w:r w:rsidR="00823948">
              <w:rPr>
                <w:rStyle w:val="c1"/>
                <w:b/>
                <w:bCs/>
                <w:color w:val="000000"/>
              </w:rPr>
              <w:t>0 мин.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rPr>
                <w:rFonts w:ascii="Arial" w:hAnsi="Arial" w:cs="Arial"/>
                <w:color w:val="444444"/>
                <w:sz w:val="1"/>
                <w:szCs w:val="18"/>
              </w:rPr>
            </w:pP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823948">
            <w:pPr>
              <w:rPr>
                <w:rFonts w:ascii="Arial" w:hAnsi="Arial" w:cs="Arial"/>
                <w:color w:val="444444"/>
                <w:sz w:val="1"/>
                <w:szCs w:val="18"/>
              </w:rPr>
            </w:pPr>
          </w:p>
        </w:tc>
        <w:tc>
          <w:tcPr>
            <w:tcW w:w="1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23948" w:rsidRDefault="0060307B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1"/>
                <w:b/>
                <w:bCs/>
                <w:color w:val="000000"/>
              </w:rPr>
              <w:t>5 ч 20</w:t>
            </w:r>
            <w:r w:rsidR="00823948">
              <w:rPr>
                <w:rStyle w:val="c1"/>
                <w:b/>
                <w:bCs/>
                <w:color w:val="000000"/>
              </w:rPr>
              <w:t xml:space="preserve"> мин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823948" w:rsidRDefault="00823948">
            <w:pPr>
              <w:rPr>
                <w:rFonts w:ascii="Arial" w:hAnsi="Arial" w:cs="Arial"/>
                <w:color w:val="444444"/>
                <w:sz w:val="1"/>
                <w:szCs w:val="18"/>
              </w:rPr>
            </w:pP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823948" w:rsidRDefault="00823948">
            <w:pPr>
              <w:rPr>
                <w:rFonts w:ascii="Arial" w:hAnsi="Arial" w:cs="Arial"/>
                <w:color w:val="444444"/>
                <w:sz w:val="1"/>
                <w:szCs w:val="18"/>
              </w:rPr>
            </w:pPr>
          </w:p>
        </w:tc>
        <w:tc>
          <w:tcPr>
            <w:tcW w:w="1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823948" w:rsidRDefault="00823948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1"/>
                <w:b/>
                <w:bCs/>
                <w:color w:val="000000"/>
              </w:rPr>
              <w:t>7 час</w:t>
            </w:r>
          </w:p>
        </w:tc>
        <w:tc>
          <w:tcPr>
            <w:tcW w:w="7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823948" w:rsidRDefault="00823948">
            <w:pPr>
              <w:rPr>
                <w:rFonts w:ascii="Arial" w:hAnsi="Arial" w:cs="Arial"/>
                <w:color w:val="444444"/>
                <w:sz w:val="1"/>
                <w:szCs w:val="18"/>
              </w:rPr>
            </w:pPr>
          </w:p>
        </w:tc>
        <w:tc>
          <w:tcPr>
            <w:tcW w:w="8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823948" w:rsidRDefault="00823948">
            <w:pPr>
              <w:rPr>
                <w:rFonts w:ascii="Arial" w:hAnsi="Arial" w:cs="Arial"/>
                <w:color w:val="444444"/>
                <w:sz w:val="1"/>
                <w:szCs w:val="18"/>
              </w:rPr>
            </w:pPr>
          </w:p>
        </w:tc>
      </w:tr>
      <w:tr w:rsidR="00E612BF">
        <w:tc>
          <w:tcPr>
            <w:tcW w:w="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54169" w:rsidRDefault="00D54169" w:rsidP="00D54169">
            <w:pPr>
              <w:jc w:val="center"/>
              <w:rPr>
                <w:rFonts w:ascii="Arial" w:hAnsi="Arial" w:cs="Arial"/>
                <w:color w:val="444444"/>
                <w:sz w:val="1"/>
                <w:szCs w:val="18"/>
              </w:rPr>
            </w:pPr>
            <w:r>
              <w:rPr>
                <w:rStyle w:val="c1"/>
                <w:b/>
                <w:bCs/>
                <w:color w:val="000000"/>
              </w:rPr>
              <w:t>2.</w:t>
            </w:r>
          </w:p>
        </w:tc>
        <w:tc>
          <w:tcPr>
            <w:tcW w:w="1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54169" w:rsidRDefault="00D54169">
            <w:pPr>
              <w:rPr>
                <w:rFonts w:ascii="Arial" w:hAnsi="Arial" w:cs="Arial"/>
                <w:color w:val="444444"/>
                <w:sz w:val="1"/>
                <w:szCs w:val="18"/>
              </w:rPr>
            </w:pPr>
            <w:r w:rsidRPr="00D54169">
              <w:rPr>
                <w:color w:val="000000"/>
              </w:rPr>
              <w:t>Занятия по дополнительному образованию</w:t>
            </w:r>
          </w:p>
        </w:tc>
        <w:tc>
          <w:tcPr>
            <w:tcW w:w="8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54169" w:rsidRDefault="00D54169" w:rsidP="00D54169">
            <w:pPr>
              <w:pStyle w:val="c0"/>
              <w:spacing w:before="0" w:beforeAutospacing="0" w:after="0" w:afterAutospacing="0" w:line="0" w:lineRule="atLeast"/>
              <w:jc w:val="center"/>
              <w:rPr>
                <w:rStyle w:val="c1"/>
                <w:b/>
                <w:bCs/>
                <w:color w:val="000000"/>
              </w:rPr>
            </w:pPr>
            <w:r>
              <w:rPr>
                <w:rStyle w:val="c1"/>
                <w:b/>
                <w:bCs/>
                <w:color w:val="000000"/>
              </w:rPr>
              <w:t xml:space="preserve">1 </w:t>
            </w:r>
          </w:p>
        </w:tc>
        <w:tc>
          <w:tcPr>
            <w:tcW w:w="6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54169" w:rsidRDefault="00D54169" w:rsidP="00D54169">
            <w:pPr>
              <w:pStyle w:val="c0"/>
              <w:spacing w:before="0" w:beforeAutospacing="0" w:after="0" w:afterAutospacing="0" w:line="0" w:lineRule="atLeast"/>
              <w:jc w:val="center"/>
              <w:rPr>
                <w:rStyle w:val="c1"/>
                <w:b/>
                <w:bCs/>
                <w:color w:val="000000"/>
              </w:rPr>
            </w:pPr>
            <w:r>
              <w:rPr>
                <w:rStyle w:val="c1"/>
                <w:b/>
                <w:bCs/>
                <w:color w:val="000000"/>
              </w:rPr>
              <w:t>4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54169" w:rsidRDefault="00D54169" w:rsidP="00D54169">
            <w:pPr>
              <w:pStyle w:val="c0"/>
              <w:spacing w:before="0" w:beforeAutospacing="0" w:after="0" w:afterAutospacing="0" w:line="0" w:lineRule="atLeast"/>
              <w:jc w:val="center"/>
              <w:rPr>
                <w:rStyle w:val="c1"/>
                <w:b/>
                <w:bCs/>
                <w:color w:val="000000"/>
              </w:rPr>
            </w:pPr>
            <w:r>
              <w:rPr>
                <w:rStyle w:val="c1"/>
                <w:b/>
                <w:bCs/>
                <w:color w:val="000000"/>
              </w:rPr>
              <w:t>36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54169" w:rsidRDefault="00C25FA5" w:rsidP="00D54169">
            <w:pPr>
              <w:pStyle w:val="c0"/>
              <w:spacing w:before="0" w:beforeAutospacing="0" w:after="0" w:afterAutospacing="0" w:line="0" w:lineRule="atLeast"/>
              <w:jc w:val="center"/>
              <w:rPr>
                <w:rStyle w:val="c1"/>
                <w:b/>
                <w:bCs/>
                <w:color w:val="000000"/>
              </w:rPr>
            </w:pPr>
            <w:r>
              <w:rPr>
                <w:rStyle w:val="c1"/>
                <w:b/>
                <w:bCs/>
                <w:color w:val="000000"/>
              </w:rPr>
              <w:t>1</w:t>
            </w:r>
            <w:r w:rsidR="00D54169">
              <w:rPr>
                <w:rStyle w:val="c1"/>
                <w:b/>
                <w:bCs/>
                <w:color w:val="000000"/>
              </w:rPr>
              <w:t xml:space="preserve"> </w:t>
            </w:r>
          </w:p>
        </w:tc>
        <w:tc>
          <w:tcPr>
            <w:tcW w:w="7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54169" w:rsidRDefault="00C25FA5" w:rsidP="00D54169">
            <w:pPr>
              <w:pStyle w:val="c0"/>
              <w:spacing w:before="0" w:beforeAutospacing="0" w:after="0" w:afterAutospacing="0" w:line="0" w:lineRule="atLeast"/>
              <w:jc w:val="center"/>
              <w:rPr>
                <w:rStyle w:val="c1"/>
                <w:b/>
                <w:bCs/>
                <w:color w:val="000000"/>
              </w:rPr>
            </w:pPr>
            <w:r>
              <w:rPr>
                <w:rStyle w:val="c1"/>
                <w:b/>
                <w:bCs/>
                <w:color w:val="000000"/>
              </w:rPr>
              <w:t>4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54169" w:rsidRDefault="00C25FA5" w:rsidP="00D54169">
            <w:pPr>
              <w:pStyle w:val="c0"/>
              <w:spacing w:before="0" w:beforeAutospacing="0" w:after="0" w:afterAutospacing="0" w:line="0" w:lineRule="atLeast"/>
              <w:jc w:val="center"/>
              <w:rPr>
                <w:rStyle w:val="c1"/>
                <w:b/>
                <w:bCs/>
                <w:color w:val="000000"/>
              </w:rPr>
            </w:pPr>
            <w:r>
              <w:rPr>
                <w:rStyle w:val="c1"/>
                <w:b/>
                <w:bCs/>
                <w:color w:val="000000"/>
              </w:rPr>
              <w:t>36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54169" w:rsidRDefault="00D54169" w:rsidP="00D54169">
            <w:pPr>
              <w:pStyle w:val="c0"/>
              <w:spacing w:before="0" w:beforeAutospacing="0" w:after="0" w:afterAutospacing="0" w:line="0" w:lineRule="atLeast"/>
              <w:jc w:val="center"/>
              <w:rPr>
                <w:rStyle w:val="c1"/>
                <w:b/>
                <w:bCs/>
                <w:color w:val="000000"/>
              </w:rPr>
            </w:pPr>
            <w:r>
              <w:rPr>
                <w:rStyle w:val="c1"/>
                <w:b/>
                <w:bCs/>
                <w:color w:val="000000"/>
              </w:rPr>
              <w:t xml:space="preserve">2 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54169" w:rsidRDefault="00D54169" w:rsidP="00D54169">
            <w:pPr>
              <w:pStyle w:val="c0"/>
              <w:spacing w:before="0" w:beforeAutospacing="0" w:after="0" w:afterAutospacing="0" w:line="0" w:lineRule="atLeast"/>
              <w:jc w:val="center"/>
              <w:rPr>
                <w:rStyle w:val="c1"/>
                <w:b/>
                <w:bCs/>
                <w:color w:val="000000"/>
              </w:rPr>
            </w:pPr>
            <w:r>
              <w:rPr>
                <w:rStyle w:val="c1"/>
                <w:b/>
                <w:bCs/>
                <w:color w:val="000000"/>
              </w:rPr>
              <w:t>8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54169" w:rsidRDefault="00D54169" w:rsidP="00D54169">
            <w:pPr>
              <w:pStyle w:val="c0"/>
              <w:spacing w:before="0" w:beforeAutospacing="0" w:after="0" w:afterAutospacing="0" w:line="0" w:lineRule="atLeast"/>
              <w:jc w:val="center"/>
              <w:rPr>
                <w:rStyle w:val="c1"/>
                <w:b/>
                <w:bCs/>
                <w:color w:val="000000"/>
              </w:rPr>
            </w:pPr>
            <w:r>
              <w:rPr>
                <w:rStyle w:val="c1"/>
                <w:b/>
                <w:bCs/>
                <w:color w:val="000000"/>
              </w:rPr>
              <w:t>72</w:t>
            </w:r>
          </w:p>
        </w:tc>
        <w:tc>
          <w:tcPr>
            <w:tcW w:w="1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54169" w:rsidRDefault="00D54169" w:rsidP="00D54169">
            <w:pPr>
              <w:pStyle w:val="c0"/>
              <w:spacing w:before="0" w:beforeAutospacing="0" w:after="0" w:afterAutospacing="0" w:line="0" w:lineRule="atLeast"/>
              <w:jc w:val="center"/>
              <w:rPr>
                <w:rStyle w:val="c1"/>
                <w:b/>
                <w:bCs/>
                <w:color w:val="000000"/>
              </w:rPr>
            </w:pPr>
            <w:r>
              <w:rPr>
                <w:rStyle w:val="c1"/>
                <w:b/>
                <w:bCs/>
                <w:color w:val="000000"/>
              </w:rPr>
              <w:t xml:space="preserve">2 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D54169" w:rsidRDefault="00D54169" w:rsidP="00D54169">
            <w:pPr>
              <w:pStyle w:val="c0"/>
              <w:spacing w:before="0" w:beforeAutospacing="0" w:after="0" w:afterAutospacing="0" w:line="0" w:lineRule="atLeast"/>
              <w:jc w:val="center"/>
              <w:rPr>
                <w:rStyle w:val="c1"/>
                <w:b/>
                <w:bCs/>
                <w:color w:val="000000"/>
              </w:rPr>
            </w:pPr>
            <w:r>
              <w:rPr>
                <w:rStyle w:val="c1"/>
                <w:b/>
                <w:bCs/>
                <w:color w:val="000000"/>
              </w:rPr>
              <w:t>8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D54169" w:rsidRDefault="00D54169" w:rsidP="00D54169">
            <w:pPr>
              <w:pStyle w:val="c0"/>
              <w:spacing w:before="0" w:beforeAutospacing="0" w:after="0" w:afterAutospacing="0" w:line="0" w:lineRule="atLeast"/>
              <w:jc w:val="center"/>
              <w:rPr>
                <w:rStyle w:val="c1"/>
                <w:b/>
                <w:bCs/>
                <w:color w:val="000000"/>
              </w:rPr>
            </w:pPr>
            <w:r>
              <w:rPr>
                <w:rStyle w:val="c1"/>
                <w:b/>
                <w:bCs/>
                <w:color w:val="000000"/>
              </w:rPr>
              <w:t>72</w:t>
            </w:r>
          </w:p>
        </w:tc>
        <w:tc>
          <w:tcPr>
            <w:tcW w:w="1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D54169" w:rsidRDefault="00D54169" w:rsidP="00D54169">
            <w:pPr>
              <w:pStyle w:val="c0"/>
              <w:spacing w:before="0" w:beforeAutospacing="0" w:after="0" w:afterAutospacing="0" w:line="0" w:lineRule="atLeast"/>
              <w:jc w:val="center"/>
              <w:rPr>
                <w:rStyle w:val="c1"/>
                <w:b/>
                <w:bCs/>
                <w:color w:val="000000"/>
              </w:rPr>
            </w:pPr>
            <w:r>
              <w:rPr>
                <w:rStyle w:val="c1"/>
                <w:b/>
                <w:bCs/>
                <w:color w:val="000000"/>
              </w:rPr>
              <w:t xml:space="preserve">3 </w:t>
            </w:r>
          </w:p>
        </w:tc>
        <w:tc>
          <w:tcPr>
            <w:tcW w:w="7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D54169" w:rsidRDefault="00D54169" w:rsidP="00D54169">
            <w:pPr>
              <w:pStyle w:val="c0"/>
              <w:spacing w:before="0" w:beforeAutospacing="0" w:after="0" w:afterAutospacing="0" w:line="0" w:lineRule="atLeast"/>
              <w:jc w:val="center"/>
              <w:rPr>
                <w:rStyle w:val="c1"/>
                <w:b/>
                <w:bCs/>
                <w:color w:val="000000"/>
              </w:rPr>
            </w:pPr>
            <w:r>
              <w:rPr>
                <w:rStyle w:val="c1"/>
                <w:b/>
                <w:bCs/>
                <w:color w:val="000000"/>
              </w:rPr>
              <w:t>12</w:t>
            </w:r>
          </w:p>
        </w:tc>
        <w:tc>
          <w:tcPr>
            <w:tcW w:w="8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D54169" w:rsidRDefault="00D54169" w:rsidP="00D54169">
            <w:pPr>
              <w:pStyle w:val="c0"/>
              <w:spacing w:before="0" w:beforeAutospacing="0" w:after="0" w:afterAutospacing="0" w:line="0" w:lineRule="atLeast"/>
              <w:jc w:val="center"/>
              <w:rPr>
                <w:rStyle w:val="c1"/>
                <w:b/>
                <w:bCs/>
                <w:color w:val="000000"/>
              </w:rPr>
            </w:pPr>
            <w:r>
              <w:rPr>
                <w:rStyle w:val="c1"/>
                <w:b/>
                <w:bCs/>
                <w:color w:val="000000"/>
              </w:rPr>
              <w:t>108</w:t>
            </w:r>
          </w:p>
        </w:tc>
      </w:tr>
      <w:tr w:rsidR="00E612BF">
        <w:tc>
          <w:tcPr>
            <w:tcW w:w="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86E01" w:rsidRDefault="00786E01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1"/>
                <w:b/>
                <w:bCs/>
                <w:color w:val="000000"/>
              </w:rPr>
              <w:t>2.1</w:t>
            </w:r>
          </w:p>
        </w:tc>
        <w:tc>
          <w:tcPr>
            <w:tcW w:w="1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786E01" w:rsidRPr="00D54169" w:rsidRDefault="00786E01">
            <w:pPr>
              <w:pStyle w:val="c15"/>
              <w:spacing w:before="0" w:beforeAutospacing="0" w:after="0" w:afterAutospacing="0" w:line="0" w:lineRule="atLeast"/>
              <w:rPr>
                <w:color w:val="000000"/>
              </w:rPr>
            </w:pPr>
            <w:r w:rsidRPr="00D54169">
              <w:rPr>
                <w:color w:val="000000"/>
              </w:rPr>
              <w:t>Кружки</w:t>
            </w:r>
          </w:p>
        </w:tc>
        <w:tc>
          <w:tcPr>
            <w:tcW w:w="8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86E01" w:rsidRPr="00CE6F4F" w:rsidRDefault="00786E01">
            <w:pPr>
              <w:rPr>
                <w:rFonts w:ascii="Arial" w:hAnsi="Arial" w:cs="Arial"/>
                <w:color w:val="444444"/>
              </w:rPr>
            </w:pPr>
            <w:r w:rsidRPr="00CE6F4F">
              <w:rPr>
                <w:rStyle w:val="c3"/>
                <w:color w:val="000000"/>
              </w:rPr>
              <w:t>1 раз в неделю</w:t>
            </w:r>
          </w:p>
        </w:tc>
        <w:tc>
          <w:tcPr>
            <w:tcW w:w="6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86E01" w:rsidRDefault="00786E01" w:rsidP="00490E56">
            <w:pPr>
              <w:pStyle w:val="c0"/>
              <w:spacing w:before="0" w:beforeAutospacing="0" w:after="0" w:afterAutospacing="0" w:line="0" w:lineRule="atLeast"/>
              <w:jc w:val="center"/>
              <w:rPr>
                <w:rStyle w:val="c1"/>
                <w:b/>
                <w:bCs/>
                <w:color w:val="000000"/>
              </w:rPr>
            </w:pPr>
            <w:r>
              <w:rPr>
                <w:rStyle w:val="c1"/>
                <w:b/>
                <w:bCs/>
                <w:color w:val="000000"/>
              </w:rPr>
              <w:t>4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86E01" w:rsidRDefault="00786E01" w:rsidP="00490E56">
            <w:pPr>
              <w:pStyle w:val="c0"/>
              <w:spacing w:before="0" w:beforeAutospacing="0" w:after="0" w:afterAutospacing="0" w:line="0" w:lineRule="atLeast"/>
              <w:jc w:val="center"/>
              <w:rPr>
                <w:rStyle w:val="c1"/>
                <w:b/>
                <w:bCs/>
                <w:color w:val="000000"/>
              </w:rPr>
            </w:pPr>
            <w:r>
              <w:rPr>
                <w:rStyle w:val="c1"/>
                <w:b/>
                <w:bCs/>
                <w:color w:val="000000"/>
              </w:rPr>
              <w:t>36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86E01" w:rsidRPr="00CE6F4F" w:rsidRDefault="0060307B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</w:rPr>
            </w:pPr>
            <w:r>
              <w:rPr>
                <w:rStyle w:val="c3"/>
                <w:color w:val="000000"/>
              </w:rPr>
              <w:t>1 раз</w:t>
            </w:r>
            <w:r w:rsidR="00786E01" w:rsidRPr="00CE6F4F">
              <w:rPr>
                <w:rStyle w:val="c3"/>
                <w:color w:val="000000"/>
              </w:rPr>
              <w:t xml:space="preserve"> в неделю</w:t>
            </w:r>
          </w:p>
        </w:tc>
        <w:tc>
          <w:tcPr>
            <w:tcW w:w="7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86E01" w:rsidRDefault="00786E01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4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86E01" w:rsidRDefault="00786E01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36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86E01" w:rsidRPr="00CE6F4F" w:rsidRDefault="00FD2CFA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</w:rPr>
            </w:pPr>
            <w:r>
              <w:rPr>
                <w:rStyle w:val="c3"/>
                <w:color w:val="000000"/>
              </w:rPr>
              <w:t>2</w:t>
            </w:r>
            <w:r w:rsidR="0060307B">
              <w:rPr>
                <w:rStyle w:val="c3"/>
                <w:color w:val="000000"/>
              </w:rPr>
              <w:t xml:space="preserve"> раз</w:t>
            </w:r>
            <w:r>
              <w:rPr>
                <w:rStyle w:val="c3"/>
                <w:color w:val="000000"/>
              </w:rPr>
              <w:t>а</w:t>
            </w:r>
            <w:r w:rsidR="00786E01" w:rsidRPr="00CE6F4F">
              <w:rPr>
                <w:rStyle w:val="c3"/>
                <w:color w:val="000000"/>
              </w:rPr>
              <w:t xml:space="preserve"> в неделю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86E01" w:rsidRDefault="00786E01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8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86E01" w:rsidRDefault="00786E01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72</w:t>
            </w:r>
          </w:p>
        </w:tc>
        <w:tc>
          <w:tcPr>
            <w:tcW w:w="1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86E01" w:rsidRPr="00CE6F4F" w:rsidRDefault="00786E01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</w:rPr>
            </w:pPr>
            <w:r w:rsidRPr="00CE6F4F">
              <w:rPr>
                <w:rStyle w:val="c3"/>
                <w:color w:val="000000"/>
              </w:rPr>
              <w:t>2</w:t>
            </w:r>
            <w:r w:rsidR="00FD2CFA">
              <w:rPr>
                <w:rStyle w:val="c3"/>
                <w:color w:val="000000"/>
              </w:rPr>
              <w:t xml:space="preserve"> </w:t>
            </w:r>
            <w:r w:rsidRPr="00CE6F4F">
              <w:rPr>
                <w:rStyle w:val="c3"/>
                <w:color w:val="000000"/>
              </w:rPr>
              <w:t>раза в неделю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786E01" w:rsidRDefault="00786E01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8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786E01" w:rsidRDefault="00786E01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72</w:t>
            </w:r>
          </w:p>
        </w:tc>
        <w:tc>
          <w:tcPr>
            <w:tcW w:w="1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786E01" w:rsidRPr="00CE6F4F" w:rsidRDefault="00786E01" w:rsidP="00786E01">
            <w:pPr>
              <w:pStyle w:val="c0"/>
              <w:spacing w:before="0" w:beforeAutospacing="0" w:after="0" w:afterAutospacing="0" w:line="0" w:lineRule="atLeast"/>
              <w:rPr>
                <w:rFonts w:ascii="Calibri" w:hAnsi="Calibri" w:cs="Arial"/>
                <w:color w:val="000000"/>
              </w:rPr>
            </w:pPr>
            <w:r w:rsidRPr="00CE6F4F">
              <w:rPr>
                <w:rStyle w:val="c3"/>
                <w:color w:val="000000"/>
              </w:rPr>
              <w:t>2раз</w:t>
            </w:r>
            <w:r w:rsidR="00CE6F4F" w:rsidRPr="00CE6F4F">
              <w:rPr>
                <w:rStyle w:val="c3"/>
                <w:color w:val="000000"/>
              </w:rPr>
              <w:t>а</w:t>
            </w:r>
            <w:r w:rsidR="001A58A5">
              <w:rPr>
                <w:rStyle w:val="c3"/>
                <w:color w:val="000000"/>
              </w:rPr>
              <w:t xml:space="preserve"> </w:t>
            </w:r>
            <w:r w:rsidR="00CE6F4F" w:rsidRPr="00CE6F4F">
              <w:rPr>
                <w:rStyle w:val="c3"/>
                <w:color w:val="000000"/>
              </w:rPr>
              <w:t>в недел</w:t>
            </w:r>
            <w:r w:rsidRPr="00CE6F4F">
              <w:rPr>
                <w:rStyle w:val="c3"/>
                <w:color w:val="000000"/>
              </w:rPr>
              <w:t>ю</w:t>
            </w:r>
          </w:p>
        </w:tc>
        <w:tc>
          <w:tcPr>
            <w:tcW w:w="7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786E01" w:rsidRDefault="00786E01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8</w:t>
            </w:r>
          </w:p>
        </w:tc>
        <w:tc>
          <w:tcPr>
            <w:tcW w:w="8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786E01" w:rsidRDefault="00786E01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3"/>
                <w:color w:val="000000"/>
              </w:rPr>
              <w:t>72</w:t>
            </w:r>
          </w:p>
        </w:tc>
      </w:tr>
      <w:tr w:rsidR="00E612BF">
        <w:tc>
          <w:tcPr>
            <w:tcW w:w="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86E01" w:rsidRDefault="00786E01">
            <w:pPr>
              <w:pStyle w:val="c0"/>
              <w:spacing w:before="0" w:beforeAutospacing="0" w:after="0" w:afterAutospacing="0" w:line="0" w:lineRule="atLeast"/>
              <w:jc w:val="center"/>
              <w:rPr>
                <w:rStyle w:val="c1"/>
                <w:b/>
                <w:bCs/>
                <w:color w:val="000000"/>
              </w:rPr>
            </w:pPr>
            <w:r>
              <w:rPr>
                <w:rStyle w:val="c1"/>
                <w:b/>
                <w:bCs/>
                <w:color w:val="000000"/>
              </w:rPr>
              <w:t>2.2</w:t>
            </w:r>
          </w:p>
        </w:tc>
        <w:tc>
          <w:tcPr>
            <w:tcW w:w="1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786E01" w:rsidRPr="00D54169" w:rsidRDefault="00786E01">
            <w:pPr>
              <w:pStyle w:val="c15"/>
              <w:spacing w:before="0" w:beforeAutospacing="0" w:after="0" w:afterAutospacing="0" w:line="0" w:lineRule="atLeast"/>
              <w:rPr>
                <w:color w:val="000000"/>
              </w:rPr>
            </w:pPr>
            <w:r>
              <w:rPr>
                <w:color w:val="000000"/>
              </w:rPr>
              <w:t>Коррекционно-развивающее с психологом</w:t>
            </w:r>
          </w:p>
        </w:tc>
        <w:tc>
          <w:tcPr>
            <w:tcW w:w="8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86E01" w:rsidRDefault="00786E01">
            <w:pPr>
              <w:rPr>
                <w:rFonts w:ascii="Arial" w:hAnsi="Arial" w:cs="Arial"/>
                <w:color w:val="444444"/>
                <w:sz w:val="1"/>
                <w:szCs w:val="18"/>
              </w:rPr>
            </w:pPr>
          </w:p>
        </w:tc>
        <w:tc>
          <w:tcPr>
            <w:tcW w:w="6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86E01" w:rsidRDefault="00786E01">
            <w:pPr>
              <w:rPr>
                <w:rFonts w:ascii="Arial" w:hAnsi="Arial" w:cs="Arial"/>
                <w:color w:val="444444"/>
                <w:sz w:val="1"/>
                <w:szCs w:val="18"/>
              </w:rPr>
            </w:pP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86E01" w:rsidRDefault="00786E01">
            <w:pPr>
              <w:rPr>
                <w:rFonts w:ascii="Arial" w:hAnsi="Arial" w:cs="Arial"/>
                <w:color w:val="444444"/>
                <w:sz w:val="1"/>
                <w:szCs w:val="18"/>
              </w:rPr>
            </w:pP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86E01" w:rsidRDefault="00786E01">
            <w:pPr>
              <w:pStyle w:val="c0"/>
              <w:spacing w:before="0" w:beforeAutospacing="0" w:after="0" w:afterAutospacing="0" w:line="0" w:lineRule="atLeast"/>
              <w:jc w:val="center"/>
              <w:rPr>
                <w:rStyle w:val="c3"/>
                <w:color w:val="000000"/>
              </w:rPr>
            </w:pPr>
          </w:p>
        </w:tc>
        <w:tc>
          <w:tcPr>
            <w:tcW w:w="7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86E01" w:rsidRDefault="00786E01">
            <w:pPr>
              <w:pStyle w:val="c0"/>
              <w:spacing w:before="0" w:beforeAutospacing="0" w:after="0" w:afterAutospacing="0" w:line="0" w:lineRule="atLeast"/>
              <w:jc w:val="center"/>
              <w:rPr>
                <w:rStyle w:val="c3"/>
                <w:color w:val="000000"/>
              </w:rPr>
            </w:pP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86E01" w:rsidRDefault="00786E01">
            <w:pPr>
              <w:pStyle w:val="c0"/>
              <w:spacing w:before="0" w:beforeAutospacing="0" w:after="0" w:afterAutospacing="0" w:line="0" w:lineRule="atLeast"/>
              <w:jc w:val="center"/>
              <w:rPr>
                <w:rStyle w:val="c3"/>
                <w:color w:val="000000"/>
              </w:rPr>
            </w:pP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86E01" w:rsidRDefault="00786E01">
            <w:pPr>
              <w:pStyle w:val="c0"/>
              <w:spacing w:before="0" w:beforeAutospacing="0" w:after="0" w:afterAutospacing="0" w:line="0" w:lineRule="atLeast"/>
              <w:jc w:val="center"/>
              <w:rPr>
                <w:rStyle w:val="c3"/>
                <w:color w:val="000000"/>
              </w:rPr>
            </w:pP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86E01" w:rsidRDefault="00786E01">
            <w:pPr>
              <w:pStyle w:val="c0"/>
              <w:spacing w:before="0" w:beforeAutospacing="0" w:after="0" w:afterAutospacing="0" w:line="0" w:lineRule="atLeast"/>
              <w:jc w:val="center"/>
              <w:rPr>
                <w:rStyle w:val="c3"/>
                <w:color w:val="000000"/>
              </w:rPr>
            </w:pP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86E01" w:rsidRDefault="00786E01">
            <w:pPr>
              <w:pStyle w:val="c0"/>
              <w:spacing w:before="0" w:beforeAutospacing="0" w:after="0" w:afterAutospacing="0" w:line="0" w:lineRule="atLeast"/>
              <w:jc w:val="center"/>
              <w:rPr>
                <w:rStyle w:val="c3"/>
                <w:color w:val="000000"/>
              </w:rPr>
            </w:pPr>
          </w:p>
        </w:tc>
        <w:tc>
          <w:tcPr>
            <w:tcW w:w="1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86E01" w:rsidRDefault="00786E01">
            <w:pPr>
              <w:pStyle w:val="c0"/>
              <w:spacing w:before="0" w:beforeAutospacing="0" w:after="0" w:afterAutospacing="0" w:line="0" w:lineRule="atLeast"/>
              <w:jc w:val="center"/>
              <w:rPr>
                <w:rStyle w:val="c3"/>
                <w:color w:val="000000"/>
              </w:rPr>
            </w:pP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786E01" w:rsidRDefault="00786E01">
            <w:pPr>
              <w:pStyle w:val="c0"/>
              <w:spacing w:before="0" w:beforeAutospacing="0" w:after="0" w:afterAutospacing="0" w:line="0" w:lineRule="atLeast"/>
              <w:jc w:val="center"/>
              <w:rPr>
                <w:rStyle w:val="c3"/>
                <w:color w:val="000000"/>
              </w:rPr>
            </w:pP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786E01" w:rsidRDefault="00786E01">
            <w:pPr>
              <w:pStyle w:val="c0"/>
              <w:spacing w:before="0" w:beforeAutospacing="0" w:after="0" w:afterAutospacing="0" w:line="0" w:lineRule="atLeast"/>
              <w:jc w:val="center"/>
              <w:rPr>
                <w:rStyle w:val="c3"/>
                <w:color w:val="000000"/>
              </w:rPr>
            </w:pPr>
          </w:p>
        </w:tc>
        <w:tc>
          <w:tcPr>
            <w:tcW w:w="1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786E01" w:rsidRDefault="00786E01">
            <w:pPr>
              <w:pStyle w:val="c0"/>
              <w:spacing w:before="0" w:beforeAutospacing="0" w:after="0" w:afterAutospacing="0" w:line="0" w:lineRule="atLeast"/>
              <w:jc w:val="center"/>
              <w:rPr>
                <w:rStyle w:val="c3"/>
                <w:color w:val="000000"/>
              </w:rPr>
            </w:pPr>
            <w:r>
              <w:rPr>
                <w:rStyle w:val="c3"/>
                <w:color w:val="000000"/>
              </w:rPr>
              <w:t>1 раз в неделю</w:t>
            </w:r>
          </w:p>
        </w:tc>
        <w:tc>
          <w:tcPr>
            <w:tcW w:w="7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786E01" w:rsidRDefault="00786E01">
            <w:pPr>
              <w:pStyle w:val="c0"/>
              <w:spacing w:before="0" w:beforeAutospacing="0" w:after="0" w:afterAutospacing="0" w:line="0" w:lineRule="atLeast"/>
              <w:jc w:val="center"/>
              <w:rPr>
                <w:rStyle w:val="c3"/>
                <w:color w:val="000000"/>
              </w:rPr>
            </w:pPr>
            <w:r>
              <w:rPr>
                <w:rStyle w:val="c3"/>
                <w:color w:val="000000"/>
              </w:rPr>
              <w:t>4</w:t>
            </w:r>
          </w:p>
        </w:tc>
        <w:tc>
          <w:tcPr>
            <w:tcW w:w="8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786E01" w:rsidRDefault="00786E01">
            <w:pPr>
              <w:pStyle w:val="c0"/>
              <w:spacing w:before="0" w:beforeAutospacing="0" w:after="0" w:afterAutospacing="0" w:line="0" w:lineRule="atLeast"/>
              <w:jc w:val="center"/>
              <w:rPr>
                <w:rStyle w:val="c3"/>
                <w:color w:val="000000"/>
              </w:rPr>
            </w:pPr>
            <w:r>
              <w:rPr>
                <w:rStyle w:val="c3"/>
                <w:color w:val="000000"/>
              </w:rPr>
              <w:t>36</w:t>
            </w:r>
          </w:p>
        </w:tc>
      </w:tr>
      <w:tr w:rsidR="00E612BF">
        <w:tc>
          <w:tcPr>
            <w:tcW w:w="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86E01" w:rsidRDefault="00786E01">
            <w:pPr>
              <w:rPr>
                <w:rFonts w:ascii="Arial" w:hAnsi="Arial" w:cs="Arial"/>
                <w:color w:val="444444"/>
                <w:sz w:val="1"/>
                <w:szCs w:val="18"/>
              </w:rPr>
            </w:pPr>
          </w:p>
        </w:tc>
        <w:tc>
          <w:tcPr>
            <w:tcW w:w="1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86E01" w:rsidRDefault="00786E01">
            <w:pPr>
              <w:pStyle w:val="c15"/>
              <w:spacing w:before="0" w:beforeAutospacing="0" w:after="0" w:afterAutospacing="0" w:line="0" w:lineRule="atLeast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1"/>
                <w:b/>
                <w:bCs/>
                <w:color w:val="000000"/>
              </w:rPr>
              <w:t>ВСЕГО:</w:t>
            </w:r>
          </w:p>
        </w:tc>
        <w:tc>
          <w:tcPr>
            <w:tcW w:w="8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A58A5" w:rsidRDefault="00786E01" w:rsidP="004900C1">
            <w:pPr>
              <w:jc w:val="center"/>
              <w:rPr>
                <w:rStyle w:val="c1"/>
                <w:b/>
                <w:bCs/>
                <w:color w:val="000000"/>
              </w:rPr>
            </w:pPr>
            <w:r>
              <w:rPr>
                <w:rStyle w:val="c1"/>
                <w:b/>
                <w:bCs/>
                <w:color w:val="000000"/>
              </w:rPr>
              <w:t>1ч.</w:t>
            </w:r>
          </w:p>
          <w:p w:rsidR="00786E01" w:rsidRDefault="0060307B" w:rsidP="004900C1">
            <w:pPr>
              <w:jc w:val="center"/>
              <w:rPr>
                <w:rFonts w:ascii="Arial" w:hAnsi="Arial" w:cs="Arial"/>
                <w:color w:val="444444"/>
                <w:sz w:val="1"/>
                <w:szCs w:val="18"/>
              </w:rPr>
            </w:pPr>
            <w:r>
              <w:rPr>
                <w:rStyle w:val="c1"/>
                <w:b/>
                <w:bCs/>
                <w:color w:val="000000"/>
              </w:rPr>
              <w:t>40</w:t>
            </w:r>
            <w:r w:rsidR="00786E01">
              <w:rPr>
                <w:rStyle w:val="c1"/>
                <w:b/>
                <w:bCs/>
                <w:color w:val="000000"/>
              </w:rPr>
              <w:t xml:space="preserve"> мин</w:t>
            </w:r>
          </w:p>
        </w:tc>
        <w:tc>
          <w:tcPr>
            <w:tcW w:w="6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86E01" w:rsidRDefault="00786E01">
            <w:pPr>
              <w:rPr>
                <w:rFonts w:ascii="Arial" w:hAnsi="Arial" w:cs="Arial"/>
                <w:color w:val="444444"/>
                <w:sz w:val="1"/>
                <w:szCs w:val="18"/>
              </w:rPr>
            </w:pP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86E01" w:rsidRDefault="00786E01">
            <w:pPr>
              <w:rPr>
                <w:rFonts w:ascii="Arial" w:hAnsi="Arial" w:cs="Arial"/>
                <w:color w:val="444444"/>
                <w:sz w:val="1"/>
                <w:szCs w:val="18"/>
              </w:rPr>
            </w:pP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86E01" w:rsidRDefault="0060307B">
            <w:pPr>
              <w:pStyle w:val="c0"/>
              <w:spacing w:before="0" w:beforeAutospacing="0" w:after="0" w:afterAutospacing="0" w:line="0" w:lineRule="atLeast"/>
              <w:jc w:val="center"/>
              <w:rPr>
                <w:rStyle w:val="c1"/>
                <w:b/>
                <w:bCs/>
                <w:color w:val="000000"/>
              </w:rPr>
            </w:pPr>
            <w:r>
              <w:rPr>
                <w:rStyle w:val="c1"/>
                <w:b/>
                <w:bCs/>
                <w:color w:val="000000"/>
              </w:rPr>
              <w:t>2</w:t>
            </w:r>
            <w:r w:rsidR="00786E01">
              <w:rPr>
                <w:rStyle w:val="c1"/>
                <w:b/>
                <w:bCs/>
                <w:color w:val="000000"/>
              </w:rPr>
              <w:t>ч</w:t>
            </w:r>
            <w:r>
              <w:rPr>
                <w:rStyle w:val="c1"/>
                <w:b/>
                <w:bCs/>
                <w:color w:val="000000"/>
              </w:rPr>
              <w:t>.</w:t>
            </w:r>
          </w:p>
          <w:p w:rsidR="0060307B" w:rsidRDefault="0060307B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1"/>
                <w:b/>
                <w:bCs/>
                <w:color w:val="000000"/>
              </w:rPr>
              <w:t>45мин</w:t>
            </w:r>
          </w:p>
        </w:tc>
        <w:tc>
          <w:tcPr>
            <w:tcW w:w="7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86E01" w:rsidRDefault="00786E01">
            <w:pPr>
              <w:rPr>
                <w:rFonts w:ascii="Arial" w:hAnsi="Arial" w:cs="Arial"/>
                <w:color w:val="444444"/>
                <w:sz w:val="1"/>
                <w:szCs w:val="18"/>
              </w:rPr>
            </w:pP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86E01" w:rsidRDefault="00786E01">
            <w:pPr>
              <w:rPr>
                <w:rFonts w:ascii="Arial" w:hAnsi="Arial" w:cs="Arial"/>
                <w:color w:val="444444"/>
                <w:sz w:val="1"/>
                <w:szCs w:val="18"/>
              </w:rPr>
            </w:pP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86E01" w:rsidRDefault="00786E01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1"/>
                <w:b/>
                <w:bCs/>
                <w:color w:val="000000"/>
              </w:rPr>
              <w:t>4ч</w:t>
            </w:r>
            <w:r w:rsidR="00CE6F4F">
              <w:rPr>
                <w:rStyle w:val="c1"/>
                <w:b/>
                <w:bCs/>
                <w:color w:val="000000"/>
              </w:rPr>
              <w:t>аса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86E01" w:rsidRDefault="00786E01">
            <w:pPr>
              <w:rPr>
                <w:rFonts w:ascii="Arial" w:hAnsi="Arial" w:cs="Arial"/>
                <w:color w:val="444444"/>
                <w:sz w:val="1"/>
                <w:szCs w:val="18"/>
              </w:rPr>
            </w:pP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86E01" w:rsidRDefault="00786E01">
            <w:pPr>
              <w:rPr>
                <w:rFonts w:ascii="Arial" w:hAnsi="Arial" w:cs="Arial"/>
                <w:color w:val="444444"/>
                <w:sz w:val="1"/>
                <w:szCs w:val="18"/>
              </w:rPr>
            </w:pPr>
          </w:p>
        </w:tc>
        <w:tc>
          <w:tcPr>
            <w:tcW w:w="1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A58A5" w:rsidRDefault="00786E01">
            <w:pPr>
              <w:pStyle w:val="c0"/>
              <w:spacing w:before="0" w:beforeAutospacing="0" w:after="0" w:afterAutospacing="0" w:line="0" w:lineRule="atLeast"/>
              <w:jc w:val="center"/>
              <w:rPr>
                <w:rStyle w:val="c1"/>
                <w:b/>
                <w:bCs/>
                <w:color w:val="000000"/>
              </w:rPr>
            </w:pPr>
            <w:r>
              <w:rPr>
                <w:rStyle w:val="c1"/>
                <w:b/>
                <w:bCs/>
                <w:color w:val="000000"/>
              </w:rPr>
              <w:t>6ч</w:t>
            </w:r>
          </w:p>
          <w:p w:rsidR="00786E01" w:rsidRPr="001A58A5" w:rsidRDefault="0060307B">
            <w:pPr>
              <w:pStyle w:val="c0"/>
              <w:spacing w:before="0" w:beforeAutospacing="0" w:after="0" w:afterAutospacing="0" w:line="0" w:lineRule="atLeast"/>
              <w:jc w:val="center"/>
              <w:rPr>
                <w:b/>
                <w:bCs/>
                <w:color w:val="000000"/>
              </w:rPr>
            </w:pPr>
            <w:r>
              <w:rPr>
                <w:rStyle w:val="c1"/>
                <w:b/>
                <w:bCs/>
                <w:color w:val="000000"/>
              </w:rPr>
              <w:t xml:space="preserve"> 10</w:t>
            </w:r>
            <w:r w:rsidR="00786E01">
              <w:rPr>
                <w:rStyle w:val="c1"/>
                <w:b/>
                <w:bCs/>
                <w:color w:val="000000"/>
              </w:rPr>
              <w:t xml:space="preserve"> мин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786E01" w:rsidRDefault="00786E01">
            <w:pPr>
              <w:rPr>
                <w:rFonts w:ascii="Arial" w:hAnsi="Arial" w:cs="Arial"/>
                <w:color w:val="444444"/>
                <w:sz w:val="1"/>
                <w:szCs w:val="18"/>
              </w:rPr>
            </w:pP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786E01" w:rsidRDefault="00786E01">
            <w:pPr>
              <w:rPr>
                <w:rFonts w:ascii="Arial" w:hAnsi="Arial" w:cs="Arial"/>
                <w:color w:val="444444"/>
                <w:sz w:val="1"/>
                <w:szCs w:val="18"/>
              </w:rPr>
            </w:pPr>
          </w:p>
        </w:tc>
        <w:tc>
          <w:tcPr>
            <w:tcW w:w="1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1A58A5" w:rsidRDefault="00786E01">
            <w:pPr>
              <w:pStyle w:val="c0"/>
              <w:spacing w:before="0" w:beforeAutospacing="0" w:after="0" w:afterAutospacing="0" w:line="0" w:lineRule="atLeast"/>
              <w:jc w:val="center"/>
              <w:rPr>
                <w:rStyle w:val="c1"/>
                <w:b/>
                <w:bCs/>
                <w:color w:val="000000"/>
              </w:rPr>
            </w:pPr>
            <w:r>
              <w:rPr>
                <w:rStyle w:val="c1"/>
                <w:b/>
                <w:bCs/>
                <w:color w:val="000000"/>
              </w:rPr>
              <w:t xml:space="preserve">8ч </w:t>
            </w:r>
          </w:p>
          <w:p w:rsidR="00786E01" w:rsidRDefault="00786E01">
            <w:pPr>
              <w:pStyle w:val="c0"/>
              <w:spacing w:before="0" w:beforeAutospacing="0" w:after="0" w:afterAutospacing="0" w:line="0" w:lineRule="atLeast"/>
              <w:jc w:val="center"/>
              <w:rPr>
                <w:rFonts w:ascii="Calibri" w:hAnsi="Calibri" w:cs="Arial"/>
                <w:color w:val="000000"/>
                <w:sz w:val="22"/>
                <w:szCs w:val="22"/>
              </w:rPr>
            </w:pPr>
            <w:r>
              <w:rPr>
                <w:rStyle w:val="c1"/>
                <w:b/>
                <w:bCs/>
                <w:color w:val="000000"/>
              </w:rPr>
              <w:t>30 мин</w:t>
            </w:r>
          </w:p>
        </w:tc>
        <w:tc>
          <w:tcPr>
            <w:tcW w:w="7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786E01" w:rsidRDefault="00786E01">
            <w:pPr>
              <w:rPr>
                <w:rFonts w:ascii="Arial" w:hAnsi="Arial" w:cs="Arial"/>
                <w:color w:val="444444"/>
                <w:sz w:val="1"/>
                <w:szCs w:val="18"/>
              </w:rPr>
            </w:pPr>
          </w:p>
        </w:tc>
        <w:tc>
          <w:tcPr>
            <w:tcW w:w="8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786E01" w:rsidRDefault="00786E01">
            <w:pPr>
              <w:rPr>
                <w:rFonts w:ascii="Arial" w:hAnsi="Arial" w:cs="Arial"/>
                <w:color w:val="444444"/>
                <w:sz w:val="1"/>
                <w:szCs w:val="18"/>
              </w:rPr>
            </w:pPr>
          </w:p>
        </w:tc>
      </w:tr>
      <w:tr w:rsidR="0060307B">
        <w:tc>
          <w:tcPr>
            <w:tcW w:w="5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0307B" w:rsidRDefault="0060307B">
            <w:pPr>
              <w:rPr>
                <w:rFonts w:ascii="Arial" w:hAnsi="Arial" w:cs="Arial"/>
                <w:color w:val="444444"/>
                <w:sz w:val="1"/>
                <w:szCs w:val="18"/>
              </w:rPr>
            </w:pPr>
          </w:p>
        </w:tc>
        <w:tc>
          <w:tcPr>
            <w:tcW w:w="1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0307B" w:rsidRDefault="00FD2CFA">
            <w:pPr>
              <w:pStyle w:val="c15"/>
              <w:spacing w:before="0" w:beforeAutospacing="0" w:after="0" w:afterAutospacing="0" w:line="0" w:lineRule="atLeast"/>
              <w:rPr>
                <w:rStyle w:val="c1"/>
                <w:b/>
                <w:bCs/>
                <w:color w:val="000000"/>
              </w:rPr>
            </w:pPr>
            <w:r>
              <w:rPr>
                <w:rStyle w:val="c1"/>
                <w:b/>
                <w:bCs/>
                <w:color w:val="000000"/>
              </w:rPr>
              <w:t>СанПиН</w:t>
            </w:r>
          </w:p>
        </w:tc>
        <w:tc>
          <w:tcPr>
            <w:tcW w:w="8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0307B" w:rsidRDefault="0060307B" w:rsidP="0060307B">
            <w:pPr>
              <w:jc w:val="center"/>
              <w:rPr>
                <w:rStyle w:val="c1"/>
                <w:b/>
                <w:bCs/>
                <w:color w:val="000000"/>
              </w:rPr>
            </w:pPr>
            <w:r>
              <w:rPr>
                <w:rStyle w:val="c1"/>
                <w:b/>
                <w:bCs/>
                <w:color w:val="000000"/>
              </w:rPr>
              <w:t>1ч.</w:t>
            </w:r>
          </w:p>
          <w:p w:rsidR="0060307B" w:rsidRDefault="0060307B" w:rsidP="0060307B">
            <w:pPr>
              <w:jc w:val="center"/>
              <w:rPr>
                <w:rStyle w:val="c1"/>
                <w:b/>
                <w:bCs/>
                <w:color w:val="000000"/>
              </w:rPr>
            </w:pPr>
            <w:r>
              <w:rPr>
                <w:rStyle w:val="c1"/>
                <w:b/>
                <w:bCs/>
                <w:color w:val="000000"/>
              </w:rPr>
              <w:t>40 мин</w:t>
            </w:r>
          </w:p>
        </w:tc>
        <w:tc>
          <w:tcPr>
            <w:tcW w:w="6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0307B" w:rsidRDefault="0060307B">
            <w:pPr>
              <w:rPr>
                <w:rFonts w:ascii="Arial" w:hAnsi="Arial" w:cs="Arial"/>
                <w:color w:val="444444"/>
                <w:sz w:val="1"/>
                <w:szCs w:val="18"/>
              </w:rPr>
            </w:pP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0307B" w:rsidRDefault="0060307B">
            <w:pPr>
              <w:rPr>
                <w:rFonts w:ascii="Arial" w:hAnsi="Arial" w:cs="Arial"/>
                <w:color w:val="444444"/>
                <w:sz w:val="1"/>
                <w:szCs w:val="18"/>
              </w:rPr>
            </w:pP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0307B" w:rsidRDefault="0060307B" w:rsidP="0060307B">
            <w:pPr>
              <w:pStyle w:val="c0"/>
              <w:spacing w:before="0" w:beforeAutospacing="0" w:after="0" w:afterAutospacing="0" w:line="0" w:lineRule="atLeast"/>
              <w:jc w:val="center"/>
              <w:rPr>
                <w:rStyle w:val="c1"/>
                <w:b/>
                <w:bCs/>
                <w:color w:val="000000"/>
              </w:rPr>
            </w:pPr>
            <w:r>
              <w:rPr>
                <w:rStyle w:val="c1"/>
                <w:b/>
                <w:bCs/>
                <w:color w:val="000000"/>
              </w:rPr>
              <w:t>2ч.</w:t>
            </w:r>
          </w:p>
          <w:p w:rsidR="0060307B" w:rsidRDefault="0060307B" w:rsidP="0060307B">
            <w:pPr>
              <w:pStyle w:val="c0"/>
              <w:spacing w:before="0" w:beforeAutospacing="0" w:after="0" w:afterAutospacing="0" w:line="0" w:lineRule="atLeast"/>
              <w:jc w:val="center"/>
              <w:rPr>
                <w:rStyle w:val="c1"/>
                <w:b/>
                <w:bCs/>
                <w:color w:val="000000"/>
              </w:rPr>
            </w:pPr>
            <w:r>
              <w:rPr>
                <w:rStyle w:val="c1"/>
                <w:b/>
                <w:bCs/>
                <w:color w:val="000000"/>
              </w:rPr>
              <w:t>45мин</w:t>
            </w:r>
          </w:p>
        </w:tc>
        <w:tc>
          <w:tcPr>
            <w:tcW w:w="7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0307B" w:rsidRDefault="0060307B">
            <w:pPr>
              <w:rPr>
                <w:rFonts w:ascii="Arial" w:hAnsi="Arial" w:cs="Arial"/>
                <w:color w:val="444444"/>
                <w:sz w:val="1"/>
                <w:szCs w:val="18"/>
              </w:rPr>
            </w:pP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0307B" w:rsidRDefault="0060307B">
            <w:pPr>
              <w:rPr>
                <w:rFonts w:ascii="Arial" w:hAnsi="Arial" w:cs="Arial"/>
                <w:color w:val="444444"/>
                <w:sz w:val="1"/>
                <w:szCs w:val="18"/>
              </w:rPr>
            </w:pP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0307B" w:rsidRDefault="0060307B">
            <w:pPr>
              <w:pStyle w:val="c0"/>
              <w:spacing w:before="0" w:beforeAutospacing="0" w:after="0" w:afterAutospacing="0" w:line="0" w:lineRule="atLeast"/>
              <w:jc w:val="center"/>
              <w:rPr>
                <w:rStyle w:val="c1"/>
                <w:b/>
                <w:bCs/>
                <w:color w:val="000000"/>
              </w:rPr>
            </w:pPr>
            <w:r>
              <w:rPr>
                <w:rStyle w:val="c1"/>
                <w:b/>
                <w:bCs/>
                <w:color w:val="000000"/>
              </w:rPr>
              <w:t>4часа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0307B" w:rsidRDefault="0060307B">
            <w:pPr>
              <w:rPr>
                <w:rFonts w:ascii="Arial" w:hAnsi="Arial" w:cs="Arial"/>
                <w:color w:val="444444"/>
                <w:sz w:val="1"/>
                <w:szCs w:val="18"/>
              </w:rPr>
            </w:pP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0307B" w:rsidRDefault="0060307B">
            <w:pPr>
              <w:rPr>
                <w:rFonts w:ascii="Arial" w:hAnsi="Arial" w:cs="Arial"/>
                <w:color w:val="444444"/>
                <w:sz w:val="1"/>
                <w:szCs w:val="18"/>
              </w:rPr>
            </w:pPr>
          </w:p>
        </w:tc>
        <w:tc>
          <w:tcPr>
            <w:tcW w:w="1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60307B" w:rsidRDefault="0060307B" w:rsidP="0060307B">
            <w:pPr>
              <w:pStyle w:val="c0"/>
              <w:spacing w:before="0" w:beforeAutospacing="0" w:after="0" w:afterAutospacing="0" w:line="0" w:lineRule="atLeast"/>
              <w:jc w:val="center"/>
              <w:rPr>
                <w:rStyle w:val="c1"/>
                <w:b/>
                <w:bCs/>
                <w:color w:val="000000"/>
              </w:rPr>
            </w:pPr>
            <w:r>
              <w:rPr>
                <w:rStyle w:val="c1"/>
                <w:b/>
                <w:bCs/>
                <w:color w:val="000000"/>
              </w:rPr>
              <w:t>6ч</w:t>
            </w:r>
          </w:p>
          <w:p w:rsidR="0060307B" w:rsidRDefault="0060307B" w:rsidP="0060307B">
            <w:pPr>
              <w:pStyle w:val="c0"/>
              <w:spacing w:before="0" w:beforeAutospacing="0" w:after="0" w:afterAutospacing="0" w:line="0" w:lineRule="atLeast"/>
              <w:jc w:val="center"/>
              <w:rPr>
                <w:rStyle w:val="c1"/>
                <w:b/>
                <w:bCs/>
                <w:color w:val="000000"/>
              </w:rPr>
            </w:pPr>
            <w:r>
              <w:rPr>
                <w:rStyle w:val="c1"/>
                <w:b/>
                <w:bCs/>
                <w:color w:val="000000"/>
              </w:rPr>
              <w:t xml:space="preserve"> 15 мин</w:t>
            </w: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60307B" w:rsidRDefault="0060307B">
            <w:pPr>
              <w:rPr>
                <w:rFonts w:ascii="Arial" w:hAnsi="Arial" w:cs="Arial"/>
                <w:color w:val="444444"/>
                <w:sz w:val="1"/>
                <w:szCs w:val="18"/>
              </w:rPr>
            </w:pPr>
          </w:p>
        </w:tc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60307B" w:rsidRDefault="0060307B">
            <w:pPr>
              <w:rPr>
                <w:rFonts w:ascii="Arial" w:hAnsi="Arial" w:cs="Arial"/>
                <w:color w:val="444444"/>
                <w:sz w:val="1"/>
                <w:szCs w:val="18"/>
              </w:rPr>
            </w:pPr>
          </w:p>
        </w:tc>
        <w:tc>
          <w:tcPr>
            <w:tcW w:w="1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60307B" w:rsidRDefault="0060307B" w:rsidP="0060307B">
            <w:pPr>
              <w:pStyle w:val="c0"/>
              <w:spacing w:before="0" w:beforeAutospacing="0" w:after="0" w:afterAutospacing="0" w:line="0" w:lineRule="atLeast"/>
              <w:jc w:val="center"/>
              <w:rPr>
                <w:rStyle w:val="c1"/>
                <w:b/>
                <w:bCs/>
                <w:color w:val="000000"/>
              </w:rPr>
            </w:pPr>
            <w:r>
              <w:rPr>
                <w:rStyle w:val="c1"/>
                <w:b/>
                <w:bCs/>
                <w:color w:val="000000"/>
              </w:rPr>
              <w:t xml:space="preserve">8ч </w:t>
            </w:r>
          </w:p>
          <w:p w:rsidR="0060307B" w:rsidRDefault="0060307B" w:rsidP="0060307B">
            <w:pPr>
              <w:pStyle w:val="c0"/>
              <w:spacing w:before="0" w:beforeAutospacing="0" w:after="0" w:afterAutospacing="0" w:line="0" w:lineRule="atLeast"/>
              <w:jc w:val="center"/>
              <w:rPr>
                <w:rStyle w:val="c1"/>
                <w:b/>
                <w:bCs/>
                <w:color w:val="000000"/>
              </w:rPr>
            </w:pPr>
            <w:r>
              <w:rPr>
                <w:rStyle w:val="c1"/>
                <w:b/>
                <w:bCs/>
                <w:color w:val="000000"/>
              </w:rPr>
              <w:t>30 мин</w:t>
            </w:r>
          </w:p>
        </w:tc>
        <w:tc>
          <w:tcPr>
            <w:tcW w:w="7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60307B" w:rsidRDefault="0060307B">
            <w:pPr>
              <w:rPr>
                <w:rFonts w:ascii="Arial" w:hAnsi="Arial" w:cs="Arial"/>
                <w:color w:val="444444"/>
                <w:sz w:val="1"/>
                <w:szCs w:val="18"/>
              </w:rPr>
            </w:pPr>
          </w:p>
        </w:tc>
        <w:tc>
          <w:tcPr>
            <w:tcW w:w="8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16" w:type="dxa"/>
              <w:bottom w:w="0" w:type="dxa"/>
              <w:right w:w="116" w:type="dxa"/>
            </w:tcMar>
          </w:tcPr>
          <w:p w:rsidR="0060307B" w:rsidRDefault="0060307B">
            <w:pPr>
              <w:rPr>
                <w:rFonts w:ascii="Arial" w:hAnsi="Arial" w:cs="Arial"/>
                <w:color w:val="444444"/>
                <w:sz w:val="1"/>
                <w:szCs w:val="18"/>
              </w:rPr>
            </w:pPr>
          </w:p>
        </w:tc>
      </w:tr>
    </w:tbl>
    <w:p w:rsidR="002F4D6A" w:rsidRDefault="002F4D6A" w:rsidP="00823948">
      <w:pPr>
        <w:pStyle w:val="c17"/>
        <w:spacing w:before="0" w:beforeAutospacing="0" w:after="0" w:afterAutospacing="0"/>
        <w:jc w:val="center"/>
        <w:rPr>
          <w:rStyle w:val="c9"/>
          <w:b/>
          <w:bCs/>
          <w:color w:val="000000"/>
          <w:sz w:val="28"/>
          <w:szCs w:val="28"/>
        </w:rPr>
      </w:pPr>
    </w:p>
    <w:p w:rsidR="00237859" w:rsidRDefault="00237859" w:rsidP="00823948">
      <w:pPr>
        <w:pStyle w:val="c17"/>
        <w:spacing w:before="0" w:beforeAutospacing="0" w:after="0" w:afterAutospacing="0"/>
        <w:jc w:val="center"/>
        <w:rPr>
          <w:rStyle w:val="c9"/>
          <w:b/>
          <w:bCs/>
          <w:color w:val="000000"/>
          <w:sz w:val="28"/>
          <w:szCs w:val="28"/>
        </w:rPr>
      </w:pPr>
    </w:p>
    <w:p w:rsidR="005112FE" w:rsidRPr="002A1D2B" w:rsidRDefault="00B05A0B">
      <w:r>
        <w:rPr>
          <w:noProof/>
        </w:rPr>
        <w:lastRenderedPageBreak/>
        <w:drawing>
          <wp:anchor distT="0" distB="0" distL="114300" distR="114300" simplePos="0" relativeHeight="251656704" behindDoc="1" locked="0" layoutInCell="1" allowOverlap="1">
            <wp:simplePos x="0" y="0"/>
            <wp:positionH relativeFrom="column">
              <wp:posOffset>-571500</wp:posOffset>
            </wp:positionH>
            <wp:positionV relativeFrom="paragraph">
              <wp:posOffset>-457200</wp:posOffset>
            </wp:positionV>
            <wp:extent cx="10515600" cy="7404100"/>
            <wp:effectExtent l="19050" t="0" r="0" b="0"/>
            <wp:wrapTight wrapText="bothSides">
              <wp:wrapPolygon edited="0">
                <wp:start x="-39" y="0"/>
                <wp:lineTo x="-39" y="21563"/>
                <wp:lineTo x="21600" y="21563"/>
                <wp:lineTo x="21600" y="0"/>
                <wp:lineTo x="-39" y="0"/>
              </wp:wrapPolygon>
            </wp:wrapTight>
            <wp:docPr id="4" name="Рисунок 4" descr="А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А16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5600" cy="740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A1D2B" w:rsidRPr="002A1D2B" w:rsidRDefault="00B05A0B" w:rsidP="008C3F42">
      <w:pPr>
        <w:jc w:val="right"/>
        <w:rPr>
          <w:sz w:val="20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-685800</wp:posOffset>
            </wp:positionH>
            <wp:positionV relativeFrom="paragraph">
              <wp:posOffset>-457200</wp:posOffset>
            </wp:positionV>
            <wp:extent cx="10629900" cy="7475855"/>
            <wp:effectExtent l="19050" t="0" r="0" b="0"/>
            <wp:wrapTight wrapText="bothSides">
              <wp:wrapPolygon edited="0">
                <wp:start x="-39" y="0"/>
                <wp:lineTo x="-39" y="21521"/>
                <wp:lineTo x="21600" y="21521"/>
                <wp:lineTo x="21600" y="0"/>
                <wp:lineTo x="-39" y="0"/>
              </wp:wrapPolygon>
            </wp:wrapTight>
            <wp:docPr id="5" name="Рисунок 5" descr="А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А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9900" cy="7475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A1D2B" w:rsidRPr="002A1D2B" w:rsidRDefault="00B05A0B" w:rsidP="008D46C8">
      <w:pPr>
        <w:jc w:val="right"/>
        <w:outlineLvl w:val="0"/>
        <w:rPr>
          <w:sz w:val="20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-685800</wp:posOffset>
            </wp:positionH>
            <wp:positionV relativeFrom="paragraph">
              <wp:posOffset>-182245</wp:posOffset>
            </wp:positionV>
            <wp:extent cx="10629900" cy="7200900"/>
            <wp:effectExtent l="19050" t="0" r="0" b="0"/>
            <wp:wrapTight wrapText="bothSides">
              <wp:wrapPolygon edited="0">
                <wp:start x="-39" y="0"/>
                <wp:lineTo x="-39" y="21543"/>
                <wp:lineTo x="21600" y="21543"/>
                <wp:lineTo x="21600" y="0"/>
                <wp:lineTo x="-39" y="0"/>
              </wp:wrapPolygon>
            </wp:wrapTight>
            <wp:docPr id="6" name="Рисунок 6" descr="А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А1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9900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A1D2B" w:rsidRPr="002A1D2B" w:rsidRDefault="00B05A0B" w:rsidP="008D46C8">
      <w:pPr>
        <w:jc w:val="right"/>
        <w:outlineLvl w:val="0"/>
        <w:rPr>
          <w:sz w:val="20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251659776" behindDoc="1" locked="0" layoutInCell="1" allowOverlap="1">
            <wp:simplePos x="0" y="0"/>
            <wp:positionH relativeFrom="column">
              <wp:posOffset>-720090</wp:posOffset>
            </wp:positionH>
            <wp:positionV relativeFrom="paragraph">
              <wp:posOffset>-457200</wp:posOffset>
            </wp:positionV>
            <wp:extent cx="10744200" cy="7475855"/>
            <wp:effectExtent l="19050" t="0" r="0" b="0"/>
            <wp:wrapTight wrapText="bothSides">
              <wp:wrapPolygon edited="0">
                <wp:start x="-38" y="0"/>
                <wp:lineTo x="-38" y="21521"/>
                <wp:lineTo x="21600" y="21521"/>
                <wp:lineTo x="21600" y="0"/>
                <wp:lineTo x="-38" y="0"/>
              </wp:wrapPolygon>
            </wp:wrapTight>
            <wp:docPr id="7" name="Рисунок 7" descr="А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А1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44200" cy="7475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14B6" w:rsidRPr="00B314B6" w:rsidRDefault="00B05A0B" w:rsidP="008D46C8">
      <w:pPr>
        <w:jc w:val="right"/>
        <w:outlineLvl w:val="0"/>
        <w:rPr>
          <w:sz w:val="20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251660800" behindDoc="1" locked="0" layoutInCell="1" allowOverlap="1">
            <wp:simplePos x="0" y="0"/>
            <wp:positionH relativeFrom="column">
              <wp:posOffset>-685800</wp:posOffset>
            </wp:positionH>
            <wp:positionV relativeFrom="paragraph">
              <wp:posOffset>-457200</wp:posOffset>
            </wp:positionV>
            <wp:extent cx="10629900" cy="7422515"/>
            <wp:effectExtent l="19050" t="0" r="0" b="0"/>
            <wp:wrapTight wrapText="bothSides">
              <wp:wrapPolygon edited="0">
                <wp:start x="-39" y="0"/>
                <wp:lineTo x="-39" y="21565"/>
                <wp:lineTo x="21600" y="21565"/>
                <wp:lineTo x="21600" y="0"/>
                <wp:lineTo x="-39" y="0"/>
              </wp:wrapPolygon>
            </wp:wrapTight>
            <wp:docPr id="8" name="Рисунок 8" descr="А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А1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9900" cy="7422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14B6" w:rsidRPr="00B314B6" w:rsidRDefault="00B05A0B" w:rsidP="00BF3C9C">
      <w:pPr>
        <w:pStyle w:val="a4"/>
        <w:shd w:val="clear" w:color="auto" w:fill="FFFFFF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>
            <wp:extent cx="9664700" cy="7035800"/>
            <wp:effectExtent l="19050" t="0" r="0" b="0"/>
            <wp:docPr id="9" name="Рисунок 9" descr="А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А1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4700" cy="703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4273" w:rsidRPr="00454273" w:rsidRDefault="00656D32" w:rsidP="00454273">
      <w:pPr>
        <w:pStyle w:val="a4"/>
        <w:shd w:val="clear" w:color="auto" w:fill="FFFFFF"/>
        <w:rPr>
          <w:color w:val="FF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- </w:t>
      </w:r>
      <w:r w:rsidR="006C35D0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Инструктивно-методическое письмо Министерства общего и профессионального образования Российской Федерации "О гигиенических требованиях к максимальной нагрузке на детей дошкольного возраста в организованных формах обучения" от 14.03.2000 г. № 65/23-16;                                                                                                                                                          - </w:t>
      </w:r>
      <w:r w:rsidR="006C35D0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Письмо Министерства образования и науки Российской Федерации от 31.05.</w:t>
      </w:r>
      <w:r w:rsidR="00BE5A4E">
        <w:rPr>
          <w:color w:val="000000"/>
          <w:sz w:val="28"/>
          <w:szCs w:val="28"/>
        </w:rPr>
        <w:t xml:space="preserve">2007 № 03-1213 "О методических рекомендациях по отнесению дошкольных образовательных учреждений к определенному виду";                                                        - </w:t>
      </w:r>
      <w:r w:rsidR="006C35D0">
        <w:rPr>
          <w:color w:val="000000"/>
          <w:sz w:val="28"/>
          <w:szCs w:val="28"/>
        </w:rPr>
        <w:t xml:space="preserve"> </w:t>
      </w:r>
      <w:r w:rsidR="00BE5A4E">
        <w:rPr>
          <w:color w:val="000000"/>
          <w:sz w:val="28"/>
          <w:szCs w:val="28"/>
        </w:rPr>
        <w:t>Положение о лицензировании образовательной деятельности, утвержденным постановлением Правительства Российской Федерации от 16.03.2011 г. №174;                                                                                                                                                             -</w:t>
      </w:r>
      <w:r w:rsidR="008C4F16">
        <w:rPr>
          <w:color w:val="000000"/>
          <w:sz w:val="28"/>
          <w:szCs w:val="28"/>
        </w:rPr>
        <w:t xml:space="preserve"> </w:t>
      </w:r>
      <w:r w:rsidR="006C35D0">
        <w:rPr>
          <w:color w:val="000000"/>
          <w:sz w:val="28"/>
          <w:szCs w:val="28"/>
        </w:rPr>
        <w:t xml:space="preserve"> </w:t>
      </w:r>
      <w:r w:rsidR="008C4F16">
        <w:rPr>
          <w:color w:val="000000"/>
          <w:sz w:val="28"/>
          <w:szCs w:val="28"/>
        </w:rPr>
        <w:t>Устав Муниципального бюджетного дошкольного образовательного учреждения</w:t>
      </w:r>
      <w:r w:rsidR="008C4F16" w:rsidRPr="00F9793F">
        <w:rPr>
          <w:color w:val="000000"/>
          <w:sz w:val="28"/>
          <w:szCs w:val="28"/>
        </w:rPr>
        <w:t xml:space="preserve"> </w:t>
      </w:r>
      <w:r w:rsidR="008C4F16">
        <w:rPr>
          <w:color w:val="000000"/>
          <w:sz w:val="28"/>
          <w:szCs w:val="28"/>
        </w:rPr>
        <w:t>детский сад  № 18 "Колосок" ;</w:t>
      </w:r>
      <w:r w:rsidR="009058F9">
        <w:rPr>
          <w:color w:val="000000"/>
          <w:sz w:val="28"/>
          <w:szCs w:val="28"/>
        </w:rPr>
        <w:t xml:space="preserve">                                                                    -</w:t>
      </w:r>
      <w:r w:rsidR="009058F9" w:rsidRPr="00DE0E7B">
        <w:rPr>
          <w:color w:val="000000"/>
          <w:sz w:val="28"/>
          <w:szCs w:val="28"/>
        </w:rPr>
        <w:t xml:space="preserve"> </w:t>
      </w:r>
      <w:r w:rsidR="006C35D0">
        <w:rPr>
          <w:color w:val="000000"/>
          <w:sz w:val="28"/>
          <w:szCs w:val="28"/>
        </w:rPr>
        <w:t xml:space="preserve"> О</w:t>
      </w:r>
      <w:r w:rsidR="006C35D0" w:rsidRPr="00DE0E7B">
        <w:rPr>
          <w:color w:val="000000"/>
          <w:sz w:val="28"/>
          <w:szCs w:val="28"/>
        </w:rPr>
        <w:t>сновная общеобразовательная программа</w:t>
      </w:r>
      <w:r w:rsidR="006C35D0" w:rsidRPr="006C35D0">
        <w:rPr>
          <w:b/>
          <w:color w:val="000000"/>
          <w:sz w:val="28"/>
          <w:szCs w:val="28"/>
        </w:rPr>
        <w:t xml:space="preserve"> </w:t>
      </w:r>
      <w:r w:rsidR="006C35D0" w:rsidRPr="006C35D0">
        <w:rPr>
          <w:color w:val="000000"/>
          <w:sz w:val="28"/>
          <w:szCs w:val="28"/>
        </w:rPr>
        <w:t xml:space="preserve">Муниципального бюджетного дошкольного образовательного учреждения                                                                                       детский сад № 18 "Колосок" </w:t>
      </w:r>
      <w:r w:rsidR="006C35D0">
        <w:rPr>
          <w:color w:val="000000"/>
          <w:sz w:val="28"/>
          <w:szCs w:val="28"/>
        </w:rPr>
        <w:t>общеразвивающего вида с приоритетным осуществлением художественно-эстетического направления развития воспитанников, реализующего</w:t>
      </w:r>
      <w:r w:rsidR="006C35D0" w:rsidRPr="006C35D0">
        <w:rPr>
          <w:color w:val="000000"/>
          <w:sz w:val="28"/>
          <w:szCs w:val="28"/>
        </w:rPr>
        <w:t xml:space="preserve"> </w:t>
      </w:r>
      <w:r w:rsidR="006C35D0">
        <w:rPr>
          <w:color w:val="000000"/>
          <w:sz w:val="28"/>
          <w:szCs w:val="28"/>
        </w:rPr>
        <w:t>образовательную программу</w:t>
      </w:r>
      <w:r w:rsidR="006C35D0" w:rsidRPr="00DE0E7B">
        <w:rPr>
          <w:color w:val="000000"/>
          <w:sz w:val="28"/>
          <w:szCs w:val="28"/>
        </w:rPr>
        <w:t xml:space="preserve"> дошкольного образования</w:t>
      </w:r>
      <w:r w:rsidR="006C35D0">
        <w:rPr>
          <w:color w:val="000000"/>
          <w:sz w:val="28"/>
          <w:szCs w:val="28"/>
        </w:rPr>
        <w:t>, составленную в соответствии с ФГОС ДО. При составлении</w:t>
      </w:r>
      <w:r w:rsidR="00E231D1">
        <w:rPr>
          <w:color w:val="000000"/>
          <w:sz w:val="28"/>
          <w:szCs w:val="28"/>
        </w:rPr>
        <w:t xml:space="preserve"> учебного плана ДОУ ориентировалось на стратегии и тактики образования, сформулированные в национальной доктрине образования в РФ, в Уставе ДОУ; учитывали социально-экономические, научно-культурные особенности  Республики Адыгея, мнения участников образовательного процесса - педагогов, родителей(законных представителей) и органов государственно-общественного управления. Основными задачами плана НОД являются:                                                                                                                                    - регулирование объема образовательной нагрузки;</w:t>
      </w:r>
      <w:r w:rsidR="00B02F61">
        <w:rPr>
          <w:color w:val="000000"/>
          <w:sz w:val="28"/>
          <w:szCs w:val="28"/>
        </w:rPr>
        <w:t xml:space="preserve">                                                                                                                                                                 -</w:t>
      </w:r>
      <w:r w:rsidR="00E231D1">
        <w:rPr>
          <w:color w:val="000000"/>
          <w:sz w:val="28"/>
          <w:szCs w:val="28"/>
        </w:rPr>
        <w:t xml:space="preserve"> </w:t>
      </w:r>
      <w:r w:rsidR="00B02F61">
        <w:rPr>
          <w:color w:val="000000"/>
          <w:sz w:val="28"/>
          <w:szCs w:val="28"/>
        </w:rPr>
        <w:t>реализация Федеральных государственных образовательных стандартов к содержанию воспитательно-образовательного процесса в ДОУ;                                                                                                                                                         - обеспечение единства всех уровней(Федерального, регионального и ДОУ).</w:t>
      </w:r>
      <w:r w:rsidR="00454273">
        <w:rPr>
          <w:color w:val="000000"/>
          <w:sz w:val="28"/>
          <w:szCs w:val="28"/>
        </w:rPr>
        <w:t xml:space="preserve">                                                                           Содержание воспитательно-образовательного процесса включает совоку</w:t>
      </w:r>
      <w:r w:rsidR="003355CC">
        <w:rPr>
          <w:color w:val="000000"/>
          <w:sz w:val="28"/>
          <w:szCs w:val="28"/>
        </w:rPr>
        <w:t xml:space="preserve">пность образовательных областей:                                                           </w:t>
      </w:r>
      <w:r w:rsidR="00454273">
        <w:rPr>
          <w:color w:val="000000"/>
          <w:sz w:val="28"/>
          <w:szCs w:val="28"/>
        </w:rPr>
        <w:t xml:space="preserve"> </w:t>
      </w:r>
      <w:r w:rsidR="003355CC">
        <w:rPr>
          <w:color w:val="000000"/>
          <w:sz w:val="28"/>
          <w:szCs w:val="28"/>
        </w:rPr>
        <w:t xml:space="preserve">- </w:t>
      </w:r>
      <w:r w:rsidR="00454273">
        <w:rPr>
          <w:color w:val="000000"/>
          <w:sz w:val="28"/>
          <w:szCs w:val="28"/>
        </w:rPr>
        <w:t>познавательное</w:t>
      </w:r>
      <w:r w:rsidR="003355CC">
        <w:rPr>
          <w:color w:val="000000"/>
          <w:sz w:val="28"/>
          <w:szCs w:val="28"/>
        </w:rPr>
        <w:t xml:space="preserve"> развитие</w:t>
      </w:r>
      <w:r w:rsidR="00454273">
        <w:rPr>
          <w:color w:val="000000"/>
          <w:sz w:val="28"/>
          <w:szCs w:val="28"/>
        </w:rPr>
        <w:t>,</w:t>
      </w:r>
      <w:r w:rsidR="003355CC">
        <w:rPr>
          <w:color w:val="000000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</w:t>
      </w:r>
      <w:r w:rsidR="00454273">
        <w:rPr>
          <w:color w:val="000000"/>
          <w:sz w:val="28"/>
          <w:szCs w:val="28"/>
        </w:rPr>
        <w:t xml:space="preserve"> </w:t>
      </w:r>
      <w:r w:rsidR="003355CC">
        <w:rPr>
          <w:color w:val="000000"/>
          <w:sz w:val="28"/>
          <w:szCs w:val="28"/>
        </w:rPr>
        <w:t xml:space="preserve">- </w:t>
      </w:r>
      <w:r w:rsidR="00454273" w:rsidRPr="00454273">
        <w:rPr>
          <w:color w:val="000000"/>
          <w:sz w:val="28"/>
          <w:szCs w:val="28"/>
        </w:rPr>
        <w:t>речевое</w:t>
      </w:r>
      <w:r w:rsidR="003355CC" w:rsidRPr="003355CC">
        <w:rPr>
          <w:color w:val="000000"/>
          <w:sz w:val="28"/>
          <w:szCs w:val="28"/>
        </w:rPr>
        <w:t xml:space="preserve"> </w:t>
      </w:r>
      <w:r w:rsidR="003355CC">
        <w:rPr>
          <w:color w:val="000000"/>
          <w:sz w:val="28"/>
          <w:szCs w:val="28"/>
        </w:rPr>
        <w:t>развитие</w:t>
      </w:r>
      <w:r w:rsidR="00454273" w:rsidRPr="00454273">
        <w:rPr>
          <w:color w:val="000000"/>
          <w:sz w:val="28"/>
          <w:szCs w:val="28"/>
        </w:rPr>
        <w:t xml:space="preserve">, </w:t>
      </w:r>
      <w:r w:rsidR="003355CC">
        <w:rPr>
          <w:color w:val="000000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- </w:t>
      </w:r>
      <w:r w:rsidR="00454273" w:rsidRPr="00454273">
        <w:rPr>
          <w:color w:val="000000"/>
          <w:sz w:val="28"/>
          <w:szCs w:val="28"/>
        </w:rPr>
        <w:t>социально-личностно</w:t>
      </w:r>
      <w:r w:rsidR="003355CC">
        <w:rPr>
          <w:color w:val="000000"/>
          <w:sz w:val="28"/>
          <w:szCs w:val="28"/>
        </w:rPr>
        <w:t>е</w:t>
      </w:r>
      <w:r w:rsidR="003355CC" w:rsidRPr="003355CC">
        <w:rPr>
          <w:color w:val="000000"/>
          <w:sz w:val="28"/>
          <w:szCs w:val="28"/>
        </w:rPr>
        <w:t xml:space="preserve"> </w:t>
      </w:r>
      <w:r w:rsidR="003355CC">
        <w:rPr>
          <w:color w:val="000000"/>
          <w:sz w:val="28"/>
          <w:szCs w:val="28"/>
        </w:rPr>
        <w:t>развитие</w:t>
      </w:r>
      <w:r w:rsidR="00454273" w:rsidRPr="00454273">
        <w:rPr>
          <w:color w:val="000000"/>
          <w:sz w:val="28"/>
          <w:szCs w:val="28"/>
        </w:rPr>
        <w:t xml:space="preserve">, </w:t>
      </w:r>
      <w:r w:rsidR="003355CC">
        <w:rPr>
          <w:color w:val="000000"/>
          <w:sz w:val="28"/>
          <w:szCs w:val="28"/>
        </w:rPr>
        <w:t xml:space="preserve">                                                                                                                                                  - - </w:t>
      </w:r>
      <w:r w:rsidR="00454273" w:rsidRPr="00454273">
        <w:rPr>
          <w:color w:val="000000"/>
          <w:sz w:val="28"/>
          <w:szCs w:val="28"/>
        </w:rPr>
        <w:t>художественно-эстетическое</w:t>
      </w:r>
      <w:r w:rsidR="003355CC" w:rsidRPr="003355CC">
        <w:rPr>
          <w:color w:val="000000"/>
          <w:sz w:val="28"/>
          <w:szCs w:val="28"/>
        </w:rPr>
        <w:t xml:space="preserve"> </w:t>
      </w:r>
      <w:r w:rsidR="003355CC">
        <w:rPr>
          <w:color w:val="000000"/>
          <w:sz w:val="28"/>
          <w:szCs w:val="28"/>
        </w:rPr>
        <w:t xml:space="preserve">развитие,                                                                                                                                                                      - </w:t>
      </w:r>
      <w:r w:rsidR="00454273" w:rsidRPr="00454273">
        <w:rPr>
          <w:color w:val="000000"/>
          <w:sz w:val="28"/>
          <w:szCs w:val="28"/>
        </w:rPr>
        <w:t>ф</w:t>
      </w:r>
      <w:r w:rsidR="00BC65E5">
        <w:rPr>
          <w:color w:val="000000"/>
          <w:sz w:val="28"/>
          <w:szCs w:val="28"/>
        </w:rPr>
        <w:t>изическое развитие ,</w:t>
      </w:r>
      <w:r w:rsidR="003355CC" w:rsidRPr="003355CC">
        <w:rPr>
          <w:color w:val="000000"/>
          <w:sz w:val="28"/>
          <w:szCs w:val="28"/>
        </w:rPr>
        <w:t xml:space="preserve"> </w:t>
      </w:r>
      <w:r w:rsidR="00BC65E5">
        <w:rPr>
          <w:color w:val="000000"/>
          <w:sz w:val="28"/>
          <w:szCs w:val="28"/>
        </w:rPr>
        <w:t xml:space="preserve">                                                                                                                                                                обеспечивающи</w:t>
      </w:r>
      <w:r w:rsidR="003355CC">
        <w:rPr>
          <w:color w:val="000000"/>
          <w:sz w:val="28"/>
          <w:szCs w:val="28"/>
        </w:rPr>
        <w:t>е</w:t>
      </w:r>
      <w:r w:rsidR="00BC65E5">
        <w:rPr>
          <w:color w:val="000000"/>
          <w:sz w:val="28"/>
          <w:szCs w:val="28"/>
        </w:rPr>
        <w:t xml:space="preserve"> разностороннее развитие детей с учетом их возрастных и индивидуальных особенностей.                                                     </w:t>
      </w:r>
    </w:p>
    <w:p w:rsidR="00C906AA" w:rsidRPr="00C906AA" w:rsidRDefault="00C906AA" w:rsidP="00C906AA">
      <w:pPr>
        <w:pStyle w:val="a4"/>
        <w:shd w:val="clear" w:color="auto" w:fill="FFFFFF"/>
        <w:rPr>
          <w:color w:val="000000"/>
          <w:sz w:val="28"/>
          <w:szCs w:val="28"/>
        </w:rPr>
      </w:pPr>
      <w:r w:rsidRPr="00C906AA">
        <w:rPr>
          <w:color w:val="000000"/>
          <w:sz w:val="28"/>
          <w:szCs w:val="28"/>
        </w:rPr>
        <w:lastRenderedPageBreak/>
        <w:t>Распределение непосредственно образовательной деятельности основано на принципах:</w:t>
      </w:r>
      <w:r>
        <w:rPr>
          <w:color w:val="000000"/>
          <w:sz w:val="28"/>
          <w:szCs w:val="28"/>
        </w:rPr>
        <w:t xml:space="preserve">                                                                                </w:t>
      </w:r>
      <w:r w:rsidRPr="00C906AA">
        <w:rPr>
          <w:color w:val="000000"/>
          <w:sz w:val="28"/>
          <w:szCs w:val="28"/>
        </w:rPr>
        <w:t>- соблюдение права воспитанников на дошкольное образование;</w:t>
      </w:r>
      <w:r>
        <w:rPr>
          <w:color w:val="000000"/>
          <w:sz w:val="28"/>
          <w:szCs w:val="28"/>
        </w:rPr>
        <w:t xml:space="preserve">                                                                                                                     </w:t>
      </w:r>
      <w:r w:rsidRPr="00C906AA">
        <w:rPr>
          <w:color w:val="000000"/>
          <w:sz w:val="28"/>
          <w:szCs w:val="28"/>
        </w:rPr>
        <w:t>- дифференциации и вариативности, которое обеспечивает использование в педагогическом процессе модульный подход;</w:t>
      </w:r>
      <w:r>
        <w:rPr>
          <w:color w:val="000000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</w:t>
      </w:r>
      <w:r w:rsidRPr="00C906AA">
        <w:rPr>
          <w:color w:val="000000"/>
          <w:sz w:val="28"/>
          <w:szCs w:val="28"/>
        </w:rPr>
        <w:t>- соотношение между инвариантной (не более 60% от общего времени, отводимого на освоение основной образовательной программы дошкольного образования) и вариативной (не более 40 % от общего нормативного времени, отводимого на основании основной общеобразовательной программы дошкольного образования) частями учебного плана;</w:t>
      </w:r>
      <w:r>
        <w:rPr>
          <w:color w:val="000000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  </w:t>
      </w:r>
      <w:r w:rsidRPr="00C906AA">
        <w:rPr>
          <w:color w:val="000000"/>
          <w:sz w:val="28"/>
          <w:szCs w:val="28"/>
        </w:rPr>
        <w:t>- сохранение преемственности между инвариантной (обязательной) и вариативной (модульной) частями;</w:t>
      </w:r>
      <w:r>
        <w:rPr>
          <w:color w:val="000000"/>
          <w:sz w:val="28"/>
          <w:szCs w:val="28"/>
        </w:rPr>
        <w:t xml:space="preserve">                                                         </w:t>
      </w:r>
      <w:r w:rsidRPr="00C906AA">
        <w:rPr>
          <w:color w:val="000000"/>
          <w:sz w:val="28"/>
          <w:szCs w:val="28"/>
        </w:rPr>
        <w:t>- отражение специфики ДОУ:</w:t>
      </w:r>
      <w:r>
        <w:rPr>
          <w:color w:val="000000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</w:t>
      </w:r>
      <w:r w:rsidRPr="00C906AA">
        <w:rPr>
          <w:color w:val="000000"/>
          <w:sz w:val="28"/>
          <w:szCs w:val="28"/>
        </w:rPr>
        <w:t>а) учет видовой принадлежн</w:t>
      </w:r>
      <w:r>
        <w:rPr>
          <w:color w:val="000000"/>
          <w:sz w:val="28"/>
          <w:szCs w:val="28"/>
        </w:rPr>
        <w:t>ости – «</w:t>
      </w:r>
      <w:r w:rsidRPr="00C906AA">
        <w:rPr>
          <w:color w:val="000000"/>
          <w:sz w:val="28"/>
          <w:szCs w:val="28"/>
        </w:rPr>
        <w:t>детский сад</w:t>
      </w:r>
      <w:r>
        <w:rPr>
          <w:color w:val="000000"/>
          <w:sz w:val="28"/>
          <w:szCs w:val="28"/>
        </w:rPr>
        <w:t xml:space="preserve"> общеразвивающего вида</w:t>
      </w:r>
      <w:r w:rsidRPr="00C906AA">
        <w:rPr>
          <w:color w:val="000000"/>
          <w:sz w:val="28"/>
          <w:szCs w:val="28"/>
        </w:rPr>
        <w:t>»;</w:t>
      </w:r>
      <w:r>
        <w:rPr>
          <w:color w:val="000000"/>
          <w:sz w:val="28"/>
          <w:szCs w:val="28"/>
        </w:rPr>
        <w:t xml:space="preserve">                                                                                                         </w:t>
      </w:r>
      <w:r w:rsidRPr="00C906AA">
        <w:rPr>
          <w:color w:val="000000"/>
          <w:sz w:val="28"/>
          <w:szCs w:val="28"/>
        </w:rPr>
        <w:t>б) учет особенностей возрастной структуры – в ДОУ функционирует 6 групп: </w:t>
      </w:r>
      <w:r>
        <w:rPr>
          <w:color w:val="000000"/>
          <w:sz w:val="28"/>
          <w:szCs w:val="28"/>
        </w:rPr>
        <w:t xml:space="preserve">                                                                                                     </w:t>
      </w:r>
      <w:r w:rsidRPr="00C906AA">
        <w:rPr>
          <w:color w:val="000000"/>
          <w:sz w:val="28"/>
          <w:szCs w:val="28"/>
        </w:rPr>
        <w:t>- ориентирование на реализацию образовательной услуги.</w:t>
      </w:r>
    </w:p>
    <w:p w:rsidR="005E3F42" w:rsidRDefault="007C4546" w:rsidP="005E3F42">
      <w:pPr>
        <w:pStyle w:val="a4"/>
        <w:shd w:val="clear" w:color="auto" w:fill="FFFFFF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 2015-2016 учебном году в ДОУ функционируют 6 групп ( 1 младшая (2-3года). младше-средняя (3-4 года), средняя (4-5лет), старшая (5-6лет), старше-подготовительная (5-7лет) и подготовительная (6-7лет) группы). Все группы укомплектованы в соответствии с возрастными нормами,</w:t>
      </w:r>
      <w:r w:rsidRPr="005E3F42">
        <w:rPr>
          <w:color w:val="000000"/>
          <w:sz w:val="28"/>
          <w:szCs w:val="28"/>
        </w:rPr>
        <w:t xml:space="preserve"> функциони</w:t>
      </w:r>
      <w:r>
        <w:rPr>
          <w:color w:val="000000"/>
          <w:sz w:val="28"/>
          <w:szCs w:val="28"/>
        </w:rPr>
        <w:t>руют с дневным  режи</w:t>
      </w:r>
      <w:r w:rsidR="004406C9">
        <w:rPr>
          <w:color w:val="000000"/>
          <w:sz w:val="28"/>
          <w:szCs w:val="28"/>
        </w:rPr>
        <w:t xml:space="preserve">мом пребывания детей 10,5 часов (с 7.30 до 18.00 час).                                                                                                                                                                                                          </w:t>
      </w:r>
      <w:r w:rsidR="005E3F42">
        <w:rPr>
          <w:color w:val="000000"/>
          <w:sz w:val="28"/>
          <w:szCs w:val="28"/>
        </w:rPr>
        <w:t>МБДОУ № 18 «Колосок</w:t>
      </w:r>
      <w:r w:rsidR="005E3F42" w:rsidRPr="005E3F42">
        <w:rPr>
          <w:color w:val="000000"/>
          <w:sz w:val="28"/>
          <w:szCs w:val="28"/>
        </w:rPr>
        <w:t xml:space="preserve">» работает в режиме пятидневной рабочей недели. </w:t>
      </w:r>
      <w:r>
        <w:rPr>
          <w:color w:val="000000"/>
          <w:sz w:val="28"/>
          <w:szCs w:val="28"/>
        </w:rPr>
        <w:t>Продолжительность</w:t>
      </w:r>
      <w:r w:rsidR="005E3F42" w:rsidRPr="005E3F42">
        <w:rPr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учебного года составит 37 недель.</w:t>
      </w:r>
    </w:p>
    <w:p w:rsidR="00614F05" w:rsidRPr="00614F05" w:rsidRDefault="004406C9" w:rsidP="00614F05">
      <w:pPr>
        <w:pStyle w:val="a4"/>
        <w:shd w:val="clear" w:color="auto" w:fill="FFFFFF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Данный учебный план составлен</w:t>
      </w:r>
      <w:r w:rsidR="00614F05">
        <w:rPr>
          <w:color w:val="000000"/>
          <w:sz w:val="28"/>
          <w:szCs w:val="28"/>
        </w:rPr>
        <w:t xml:space="preserve"> для организации деятельности с детьми раннего возраста с 2 до 3 лет и дошкольного возраста с 3 до 7 лет. </w:t>
      </w:r>
      <w:r w:rsidR="00614F05" w:rsidRPr="00614F05">
        <w:rPr>
          <w:color w:val="000000"/>
          <w:sz w:val="28"/>
          <w:szCs w:val="28"/>
        </w:rPr>
        <w:t>Объем учебной нагрузки в течение  недели соответствует санитарно-эпидемиологическим требованиям к устройству, содержанию и организации режима работы в дошкольных образовательных учреждениях «Санитарно – эпидемиологические правила и нормативы  СанПиН 2.4.1.3049-13</w:t>
      </w:r>
      <w:r w:rsidR="00614F05">
        <w:rPr>
          <w:color w:val="000000"/>
          <w:sz w:val="28"/>
          <w:szCs w:val="28"/>
        </w:rPr>
        <w:t>(п.11.9, 11.10, 11.11, 11.12)</w:t>
      </w:r>
      <w:r w:rsidR="008D2286">
        <w:rPr>
          <w:color w:val="000000"/>
          <w:sz w:val="28"/>
          <w:szCs w:val="28"/>
        </w:rPr>
        <w:t>, продолжительность непрерывной непосредственной образовательной  деятельности (далее НОД)</w:t>
      </w:r>
      <w:r w:rsidR="00B14C5E">
        <w:rPr>
          <w:color w:val="000000"/>
          <w:sz w:val="28"/>
          <w:szCs w:val="28"/>
        </w:rPr>
        <w:t xml:space="preserve">                                                                      -  в первой младшей группе (с 2-3 лет) не более 10 минут,                                                                                                                           -  во второй младшей группе (с 3-4 лет) не более 15 минут,                                                                                                                         -  в средней группе (с 4-5 лет) не более 20 минут,                                                                                                                                     </w:t>
      </w:r>
    </w:p>
    <w:p w:rsidR="00DD7278" w:rsidRPr="00DD7278" w:rsidRDefault="00B14C5E" w:rsidP="00DD7278">
      <w:pPr>
        <w:pStyle w:val="a4"/>
        <w:shd w:val="clear" w:color="auto" w:fill="FFFFFF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-  в старшей группе (с 5-6 лет) не более 25 минут,                                                                                                                                      -  в подготовительной к школе группе (6-7 лет) не более 30 минут.</w:t>
      </w:r>
      <w:r w:rsidR="00DD7278">
        <w:rPr>
          <w:color w:val="000000"/>
          <w:sz w:val="28"/>
          <w:szCs w:val="28"/>
        </w:rPr>
        <w:t xml:space="preserve">                                                                                    </w:t>
      </w:r>
      <w:r w:rsidR="00DD7278" w:rsidRPr="00DD7278">
        <w:rPr>
          <w:color w:val="000000"/>
          <w:sz w:val="28"/>
          <w:szCs w:val="28"/>
        </w:rPr>
        <w:t xml:space="preserve">Максимально допустимый объем образовательной нагрузки в первой  половине  дня  в  младшей  и   средней группах не превышает 30  и  40  минут  соответственно,  а  в    старшей и подготовительной 45 минут и 1,5 часа соответственно. </w:t>
      </w:r>
      <w:r w:rsidR="00DD7278">
        <w:rPr>
          <w:color w:val="000000"/>
          <w:sz w:val="28"/>
          <w:szCs w:val="28"/>
        </w:rPr>
        <w:t xml:space="preserve">                 </w:t>
      </w:r>
      <w:r w:rsidR="00DD7278" w:rsidRPr="00DD7278">
        <w:rPr>
          <w:color w:val="000000"/>
          <w:sz w:val="28"/>
          <w:szCs w:val="28"/>
        </w:rPr>
        <w:t>В середине времени, отведенного  на  непрерывную  об</w:t>
      </w:r>
      <w:r w:rsidR="007B3CDE">
        <w:rPr>
          <w:color w:val="000000"/>
          <w:sz w:val="28"/>
          <w:szCs w:val="28"/>
        </w:rPr>
        <w:t>разовательную  деятельность, проводят физкультминутку.</w:t>
      </w:r>
      <w:r w:rsidR="00DD7278" w:rsidRPr="00DD7278">
        <w:rPr>
          <w:color w:val="000000"/>
          <w:sz w:val="28"/>
          <w:szCs w:val="28"/>
        </w:rPr>
        <w:t xml:space="preserve"> Перерывы между  периодами  непрерывной   образовательной деятельности - не менее 10 минут.</w:t>
      </w:r>
    </w:p>
    <w:p w:rsidR="00605051" w:rsidRDefault="003E5896" w:rsidP="007B3CDE">
      <w:pPr>
        <w:pStyle w:val="a4"/>
        <w:shd w:val="clear" w:color="auto" w:fill="FFFFFF"/>
        <w:rPr>
          <w:color w:val="000000"/>
          <w:sz w:val="28"/>
          <w:szCs w:val="28"/>
        </w:rPr>
      </w:pPr>
      <w:r w:rsidRPr="003E5896">
        <w:rPr>
          <w:color w:val="000000"/>
          <w:sz w:val="28"/>
          <w:szCs w:val="28"/>
        </w:rPr>
        <w:t>Непосредственно образовате</w:t>
      </w:r>
      <w:r>
        <w:rPr>
          <w:color w:val="000000"/>
          <w:sz w:val="28"/>
          <w:szCs w:val="28"/>
        </w:rPr>
        <w:t>льная деятельность с детьми млад</w:t>
      </w:r>
      <w:r w:rsidRPr="003E5896">
        <w:rPr>
          <w:color w:val="000000"/>
          <w:sz w:val="28"/>
          <w:szCs w:val="28"/>
        </w:rPr>
        <w:t>шего дошкольного возраста может осуществляться во второй половине дня после дне</w:t>
      </w:r>
      <w:r>
        <w:rPr>
          <w:color w:val="000000"/>
          <w:sz w:val="28"/>
          <w:szCs w:val="28"/>
        </w:rPr>
        <w:t>вного  сна,  но  не   чаще 1</w:t>
      </w:r>
      <w:r w:rsidRPr="003E5896">
        <w:rPr>
          <w:color w:val="000000"/>
          <w:sz w:val="28"/>
          <w:szCs w:val="28"/>
        </w:rPr>
        <w:t xml:space="preserve"> раз</w:t>
      </w:r>
      <w:r>
        <w:rPr>
          <w:color w:val="000000"/>
          <w:sz w:val="28"/>
          <w:szCs w:val="28"/>
        </w:rPr>
        <w:t>а</w:t>
      </w:r>
      <w:r w:rsidR="00392445">
        <w:rPr>
          <w:color w:val="000000"/>
          <w:sz w:val="28"/>
          <w:szCs w:val="28"/>
        </w:rPr>
        <w:t xml:space="preserve"> в неделю, преимущественно двигательного характера.</w:t>
      </w:r>
      <w:r w:rsidRPr="003E5896">
        <w:rPr>
          <w:color w:val="000000"/>
          <w:sz w:val="28"/>
          <w:szCs w:val="28"/>
        </w:rPr>
        <w:t xml:space="preserve"> Ее  продолжительность  д</w:t>
      </w:r>
      <w:r>
        <w:rPr>
          <w:color w:val="000000"/>
          <w:sz w:val="28"/>
          <w:szCs w:val="28"/>
        </w:rPr>
        <w:t>олжна  составлять  не   более 10 - 15</w:t>
      </w:r>
      <w:r w:rsidRPr="003E5896">
        <w:rPr>
          <w:color w:val="000000"/>
          <w:sz w:val="28"/>
          <w:szCs w:val="28"/>
        </w:rPr>
        <w:t>  минут  в  день.  В  середине  непосредственно    образовательной деятельности статического характера проводят физкультминутку</w:t>
      </w:r>
      <w:r w:rsidR="007B3CDE">
        <w:rPr>
          <w:color w:val="000000"/>
          <w:sz w:val="28"/>
          <w:szCs w:val="28"/>
        </w:rPr>
        <w:t>(2-3 мин)</w:t>
      </w:r>
      <w:r w:rsidRPr="003E5896">
        <w:rPr>
          <w:color w:val="000000"/>
          <w:sz w:val="28"/>
          <w:szCs w:val="28"/>
        </w:rPr>
        <w:t>.</w:t>
      </w:r>
      <w:r w:rsidR="00392445">
        <w:rPr>
          <w:color w:val="000000"/>
          <w:sz w:val="28"/>
          <w:szCs w:val="28"/>
        </w:rPr>
        <w:t xml:space="preserve">                                                             </w:t>
      </w:r>
      <w:r w:rsidR="00392445" w:rsidRPr="003E5896">
        <w:rPr>
          <w:color w:val="000000"/>
          <w:sz w:val="28"/>
          <w:szCs w:val="28"/>
        </w:rPr>
        <w:t>Непосредственно образовате</w:t>
      </w:r>
      <w:r w:rsidR="00392445">
        <w:rPr>
          <w:color w:val="000000"/>
          <w:sz w:val="28"/>
          <w:szCs w:val="28"/>
        </w:rPr>
        <w:t>льная деятельность с детьми стар</w:t>
      </w:r>
      <w:r w:rsidR="00392445" w:rsidRPr="003E5896">
        <w:rPr>
          <w:color w:val="000000"/>
          <w:sz w:val="28"/>
          <w:szCs w:val="28"/>
        </w:rPr>
        <w:t>шего дошкольного возраста может осуществляться во второй половине дня после дне</w:t>
      </w:r>
      <w:r w:rsidR="00392445">
        <w:rPr>
          <w:color w:val="000000"/>
          <w:sz w:val="28"/>
          <w:szCs w:val="28"/>
        </w:rPr>
        <w:t>вного  сна,  но  не   чаще 2-3</w:t>
      </w:r>
      <w:r w:rsidR="00392445" w:rsidRPr="003E5896">
        <w:rPr>
          <w:color w:val="000000"/>
          <w:sz w:val="28"/>
          <w:szCs w:val="28"/>
        </w:rPr>
        <w:t xml:space="preserve"> раз</w:t>
      </w:r>
      <w:r w:rsidR="00392445">
        <w:rPr>
          <w:color w:val="000000"/>
          <w:sz w:val="28"/>
          <w:szCs w:val="28"/>
        </w:rPr>
        <w:t xml:space="preserve"> в неделю, преимущественно познавательного и художественно-эстетического характера.</w:t>
      </w:r>
      <w:r w:rsidR="00392445" w:rsidRPr="003E5896">
        <w:rPr>
          <w:color w:val="000000"/>
          <w:sz w:val="28"/>
          <w:szCs w:val="28"/>
        </w:rPr>
        <w:t xml:space="preserve"> Ее  продолжительность  д</w:t>
      </w:r>
      <w:r w:rsidR="00392445">
        <w:rPr>
          <w:color w:val="000000"/>
          <w:sz w:val="28"/>
          <w:szCs w:val="28"/>
        </w:rPr>
        <w:t>олжна  составлять  не   более 20 - 30</w:t>
      </w:r>
      <w:r w:rsidR="00392445" w:rsidRPr="003E5896">
        <w:rPr>
          <w:color w:val="000000"/>
          <w:sz w:val="28"/>
          <w:szCs w:val="28"/>
        </w:rPr>
        <w:t>  минут  в  день.  В  середине  непосредственно    образовательной деятельности статического характера проводят физкультминутку.</w:t>
      </w:r>
      <w:r w:rsidR="007B3CDE">
        <w:rPr>
          <w:color w:val="000000"/>
          <w:sz w:val="28"/>
          <w:szCs w:val="28"/>
        </w:rPr>
        <w:t xml:space="preserve">          </w:t>
      </w:r>
      <w:r w:rsidR="00605051">
        <w:rPr>
          <w:color w:val="000000"/>
          <w:sz w:val="28"/>
          <w:szCs w:val="28"/>
        </w:rPr>
        <w:t xml:space="preserve"> </w:t>
      </w:r>
      <w:r w:rsidR="007B3CDE" w:rsidRPr="007B3CDE">
        <w:rPr>
          <w:color w:val="000000"/>
          <w:sz w:val="28"/>
          <w:szCs w:val="28"/>
        </w:rPr>
        <w:t xml:space="preserve"> </w:t>
      </w:r>
    </w:p>
    <w:p w:rsidR="007B3CDE" w:rsidRPr="007B3CDE" w:rsidRDefault="007B3CDE" w:rsidP="007B3CDE">
      <w:pPr>
        <w:pStyle w:val="a4"/>
        <w:shd w:val="clear" w:color="auto" w:fill="FFFFFF"/>
        <w:rPr>
          <w:color w:val="000000"/>
          <w:sz w:val="28"/>
          <w:szCs w:val="28"/>
        </w:rPr>
      </w:pPr>
      <w:r w:rsidRPr="007B3CDE">
        <w:rPr>
          <w:color w:val="000000"/>
          <w:sz w:val="28"/>
          <w:szCs w:val="28"/>
        </w:rPr>
        <w:t xml:space="preserve">Максимально допустимый объем недельной образовательной нагрузки, включая   реализацию дополнительных образовательных программ, для детей дошкольного   возраста составляет: </w:t>
      </w:r>
      <w:r>
        <w:rPr>
          <w:color w:val="000000"/>
          <w:sz w:val="28"/>
          <w:szCs w:val="28"/>
        </w:rPr>
        <w:t>в младшей группе (дети  третьего  года  жизни)  -  1  час 40</w:t>
      </w:r>
      <w:r w:rsidRPr="007B3CDE">
        <w:rPr>
          <w:color w:val="000000"/>
          <w:sz w:val="28"/>
          <w:szCs w:val="28"/>
        </w:rPr>
        <w:t xml:space="preserve"> мин.</w:t>
      </w:r>
      <w:r>
        <w:rPr>
          <w:color w:val="000000"/>
          <w:sz w:val="28"/>
          <w:szCs w:val="28"/>
        </w:rPr>
        <w:t>,</w:t>
      </w:r>
      <w:r w:rsidRPr="007B3CDE">
        <w:rPr>
          <w:color w:val="000000"/>
          <w:sz w:val="28"/>
          <w:szCs w:val="28"/>
        </w:rPr>
        <w:t xml:space="preserve"> в младшей группе (дети  четвертого  года  жизни)  -  2  часа 45 мин., в средней группе (дети пятого года жизни) - 4 часа,  в   старшей группе (дети шестого года жизни) - 6 часов 15 минут, в   подготовительной (дети седьмого года жизни) - 8 часов 30 минут.</w:t>
      </w:r>
    </w:p>
    <w:p w:rsidR="00E02006" w:rsidRDefault="00605051" w:rsidP="00605051">
      <w:pPr>
        <w:pStyle w:val="a4"/>
        <w:shd w:val="clear" w:color="auto" w:fill="FFFFFF"/>
        <w:rPr>
          <w:color w:val="000000"/>
          <w:sz w:val="28"/>
          <w:szCs w:val="28"/>
        </w:rPr>
      </w:pPr>
      <w:r w:rsidRPr="00605051">
        <w:rPr>
          <w:color w:val="000000"/>
          <w:sz w:val="28"/>
          <w:szCs w:val="28"/>
        </w:rPr>
        <w:t>Вариативная часть в учебном плане расширяет область образовательных услуг для воспитанников.</w:t>
      </w:r>
      <w:r>
        <w:rPr>
          <w:color w:val="000000"/>
          <w:sz w:val="28"/>
          <w:szCs w:val="28"/>
        </w:rPr>
        <w:t xml:space="preserve">                                              </w:t>
      </w:r>
      <w:r w:rsidRPr="00605051">
        <w:rPr>
          <w:color w:val="000000"/>
          <w:sz w:val="28"/>
          <w:szCs w:val="28"/>
        </w:rPr>
        <w:t>Общая учебная нагрузка (непосредственно образовательная деятельность) инвариантной и вариативной частей плана по всем направлениям развития составляет:</w:t>
      </w:r>
      <w:r w:rsidR="00E02006" w:rsidRPr="00E02006">
        <w:rPr>
          <w:color w:val="000000"/>
          <w:sz w:val="28"/>
          <w:szCs w:val="28"/>
        </w:rPr>
        <w:t xml:space="preserve"> </w:t>
      </w:r>
      <w:r w:rsidR="00E02006">
        <w:rPr>
          <w:color w:val="000000"/>
          <w:sz w:val="28"/>
          <w:szCs w:val="28"/>
        </w:rPr>
        <w:t xml:space="preserve">                                                                                                                                                              в I</w:t>
      </w:r>
      <w:r w:rsidR="00E02006" w:rsidRPr="00605051">
        <w:rPr>
          <w:color w:val="000000"/>
          <w:sz w:val="28"/>
          <w:szCs w:val="28"/>
        </w:rPr>
        <w:t xml:space="preserve"> младшей группе – 10(СанПиН – 10)</w:t>
      </w:r>
      <w:r w:rsidR="00E02006">
        <w:rPr>
          <w:color w:val="000000"/>
          <w:sz w:val="28"/>
          <w:szCs w:val="28"/>
        </w:rPr>
        <w:t xml:space="preserve">                                                                                                                                                                </w:t>
      </w:r>
      <w:r w:rsidRPr="00605051">
        <w:rPr>
          <w:color w:val="000000"/>
          <w:sz w:val="28"/>
          <w:szCs w:val="28"/>
        </w:rPr>
        <w:t>во II младшей группе – 10(СанПиН – 10)</w:t>
      </w:r>
      <w:r w:rsidR="00E02006">
        <w:rPr>
          <w:color w:val="000000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</w:t>
      </w:r>
      <w:r w:rsidRPr="00605051">
        <w:rPr>
          <w:color w:val="000000"/>
          <w:sz w:val="28"/>
          <w:szCs w:val="28"/>
        </w:rPr>
        <w:t>в средней группе – 10 + 2(СанПиН – 12)</w:t>
      </w:r>
      <w:r w:rsidR="00E02006">
        <w:rPr>
          <w:color w:val="000000"/>
          <w:sz w:val="28"/>
          <w:szCs w:val="28"/>
        </w:rPr>
        <w:t xml:space="preserve">                                                                                                                                                            </w:t>
      </w:r>
      <w:r w:rsidR="00E02006" w:rsidRPr="00605051">
        <w:rPr>
          <w:color w:val="000000"/>
          <w:sz w:val="28"/>
          <w:szCs w:val="28"/>
        </w:rPr>
        <w:t>в старшей группе – 13 + 2(СанПиН – 15)</w:t>
      </w:r>
      <w:r w:rsidR="00E02006">
        <w:rPr>
          <w:color w:val="000000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E37BA8" w:rsidRDefault="00605051" w:rsidP="00E37BA8">
      <w:pPr>
        <w:pStyle w:val="a4"/>
        <w:shd w:val="clear" w:color="auto" w:fill="FFFFFF"/>
        <w:rPr>
          <w:sz w:val="28"/>
          <w:szCs w:val="28"/>
        </w:rPr>
      </w:pPr>
      <w:r w:rsidRPr="00605051">
        <w:rPr>
          <w:color w:val="000000"/>
          <w:sz w:val="28"/>
          <w:szCs w:val="28"/>
        </w:rPr>
        <w:lastRenderedPageBreak/>
        <w:t>в подготовительной группе – 14+ 3(СанПиН – 17)</w:t>
      </w:r>
      <w:r w:rsidR="006F5CE7">
        <w:rPr>
          <w:color w:val="000000"/>
          <w:sz w:val="28"/>
          <w:szCs w:val="28"/>
        </w:rPr>
        <w:t xml:space="preserve">                                                                                                                                       </w:t>
      </w:r>
      <w:r w:rsidRPr="00605051">
        <w:rPr>
          <w:color w:val="000000"/>
          <w:sz w:val="28"/>
          <w:szCs w:val="28"/>
        </w:rPr>
        <w:t>Федеральный компонент сохранен полностью.</w:t>
      </w:r>
      <w:r w:rsidR="006F5CE7">
        <w:rPr>
          <w:color w:val="000000"/>
          <w:sz w:val="28"/>
          <w:szCs w:val="28"/>
        </w:rPr>
        <w:t xml:space="preserve">                                                                                                                                    Данный учебный план </w:t>
      </w:r>
      <w:r w:rsidRPr="00605051">
        <w:rPr>
          <w:color w:val="000000"/>
          <w:sz w:val="28"/>
          <w:szCs w:val="28"/>
        </w:rPr>
        <w:t xml:space="preserve"> гарантирует подготовку детей к школьному обучению.</w:t>
      </w:r>
      <w:r w:rsidR="004D4657">
        <w:rPr>
          <w:color w:val="000000"/>
          <w:sz w:val="28"/>
          <w:szCs w:val="28"/>
        </w:rPr>
        <w:t xml:space="preserve">                                                                                  </w:t>
      </w:r>
      <w:r w:rsidR="006F5CE7" w:rsidRPr="006F5CE7">
        <w:rPr>
          <w:rStyle w:val="a5"/>
          <w:color w:val="000000"/>
          <w:sz w:val="28"/>
          <w:szCs w:val="28"/>
        </w:rPr>
        <w:t>Вариативная часть</w:t>
      </w:r>
      <w:r w:rsidR="00E37BA8">
        <w:rPr>
          <w:color w:val="000000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</w:t>
      </w:r>
      <w:r w:rsidR="006F5CE7" w:rsidRPr="006F5CE7">
        <w:rPr>
          <w:color w:val="000000"/>
          <w:sz w:val="28"/>
          <w:szCs w:val="28"/>
        </w:rPr>
        <w:t>На  базе  ДОУ   с</w:t>
      </w:r>
      <w:r w:rsidR="006F5CE7">
        <w:rPr>
          <w:color w:val="000000"/>
          <w:sz w:val="28"/>
          <w:szCs w:val="28"/>
        </w:rPr>
        <w:t xml:space="preserve"> воспитанниками  в возрасте от 2</w:t>
      </w:r>
      <w:r w:rsidR="006F5CE7" w:rsidRPr="006F5CE7">
        <w:rPr>
          <w:color w:val="000000"/>
          <w:sz w:val="28"/>
          <w:szCs w:val="28"/>
        </w:rPr>
        <w:t xml:space="preserve">-х  до 7-ми лет   организованы: </w:t>
      </w:r>
      <w:r w:rsidR="00ED01DE">
        <w:rPr>
          <w:color w:val="000000"/>
          <w:sz w:val="28"/>
          <w:szCs w:val="28"/>
        </w:rPr>
        <w:t xml:space="preserve">                                                                                       </w:t>
      </w:r>
      <w:r w:rsidR="006F5CE7">
        <w:rPr>
          <w:color w:val="000000"/>
          <w:sz w:val="28"/>
          <w:szCs w:val="28"/>
        </w:rPr>
        <w:t>кружок  «Непоседы» -оздоровительная гимнастика (воспитанники в возрасте от 2-х  до 3-х</w:t>
      </w:r>
      <w:r w:rsidR="00ED01DE">
        <w:rPr>
          <w:color w:val="000000"/>
          <w:sz w:val="28"/>
          <w:szCs w:val="28"/>
        </w:rPr>
        <w:t xml:space="preserve"> лет  по желанию);                                кружок  «Говорушки</w:t>
      </w:r>
      <w:r w:rsidR="006F5CE7" w:rsidRPr="006F5CE7">
        <w:rPr>
          <w:color w:val="000000"/>
          <w:sz w:val="28"/>
          <w:szCs w:val="28"/>
        </w:rPr>
        <w:t>»</w:t>
      </w:r>
      <w:r w:rsidR="00ED01DE">
        <w:rPr>
          <w:color w:val="000000"/>
          <w:sz w:val="28"/>
          <w:szCs w:val="28"/>
        </w:rPr>
        <w:t xml:space="preserve"> -развитие речи и мелкой моторики (воспитанники в возрасте от 2-х  до 3-х лет  по желанию);  кружок «Ладушки</w:t>
      </w:r>
      <w:r w:rsidR="006F5CE7" w:rsidRPr="006F5CE7">
        <w:rPr>
          <w:color w:val="000000"/>
          <w:sz w:val="28"/>
          <w:szCs w:val="28"/>
        </w:rPr>
        <w:t>»</w:t>
      </w:r>
      <w:r w:rsidR="00ED01DE">
        <w:rPr>
          <w:color w:val="000000"/>
          <w:sz w:val="28"/>
          <w:szCs w:val="28"/>
        </w:rPr>
        <w:t xml:space="preserve"> - театрализованная  деятельность(воспитанники в возрасте от 3-х  до 4-х лет  по желанию);                     </w:t>
      </w:r>
      <w:r w:rsidR="00ED01DE" w:rsidRPr="00ED01DE">
        <w:rPr>
          <w:color w:val="000000"/>
          <w:sz w:val="28"/>
          <w:szCs w:val="28"/>
        </w:rPr>
        <w:t xml:space="preserve"> </w:t>
      </w:r>
      <w:r w:rsidR="00ED01DE">
        <w:rPr>
          <w:color w:val="000000"/>
          <w:sz w:val="28"/>
          <w:szCs w:val="28"/>
        </w:rPr>
        <w:t>кружок «Веселые пальчики</w:t>
      </w:r>
      <w:r w:rsidR="00ED01DE" w:rsidRPr="006F5CE7">
        <w:rPr>
          <w:color w:val="000000"/>
          <w:sz w:val="28"/>
          <w:szCs w:val="28"/>
        </w:rPr>
        <w:t>»</w:t>
      </w:r>
      <w:r w:rsidR="00ED01DE">
        <w:rPr>
          <w:color w:val="000000"/>
          <w:sz w:val="28"/>
          <w:szCs w:val="28"/>
        </w:rPr>
        <w:t xml:space="preserve"> -</w:t>
      </w:r>
      <w:r w:rsidR="00ED01DE" w:rsidRPr="00ED01DE">
        <w:rPr>
          <w:color w:val="000000"/>
          <w:sz w:val="28"/>
          <w:szCs w:val="28"/>
        </w:rPr>
        <w:t xml:space="preserve"> </w:t>
      </w:r>
      <w:r w:rsidR="00ED01DE">
        <w:rPr>
          <w:color w:val="000000"/>
          <w:sz w:val="28"/>
          <w:szCs w:val="28"/>
        </w:rPr>
        <w:t>развитие речи и мелкой моторики (во</w:t>
      </w:r>
      <w:r w:rsidR="00D66387">
        <w:rPr>
          <w:color w:val="000000"/>
          <w:sz w:val="28"/>
          <w:szCs w:val="28"/>
        </w:rPr>
        <w:t>спитанники в возрасте от 3-х -</w:t>
      </w:r>
      <w:r w:rsidR="00ED01DE">
        <w:rPr>
          <w:color w:val="000000"/>
          <w:sz w:val="28"/>
          <w:szCs w:val="28"/>
        </w:rPr>
        <w:t xml:space="preserve"> 4-х лет  по желанию);                                </w:t>
      </w:r>
      <w:r w:rsidR="00ED01DE" w:rsidRPr="006F5CE7">
        <w:rPr>
          <w:color w:val="000000"/>
          <w:sz w:val="28"/>
          <w:szCs w:val="28"/>
        </w:rPr>
        <w:t xml:space="preserve"> </w:t>
      </w:r>
      <w:r w:rsidR="00D66387">
        <w:rPr>
          <w:color w:val="000000"/>
          <w:sz w:val="28"/>
          <w:szCs w:val="28"/>
        </w:rPr>
        <w:t>кружок «Развивайка</w:t>
      </w:r>
      <w:r w:rsidR="00D66387" w:rsidRPr="006F5CE7">
        <w:rPr>
          <w:color w:val="000000"/>
          <w:sz w:val="28"/>
          <w:szCs w:val="28"/>
        </w:rPr>
        <w:t>»</w:t>
      </w:r>
      <w:r w:rsidR="00D66387">
        <w:rPr>
          <w:color w:val="000000"/>
          <w:sz w:val="28"/>
          <w:szCs w:val="28"/>
        </w:rPr>
        <w:t xml:space="preserve"> -</w:t>
      </w:r>
      <w:r w:rsidR="00D66387" w:rsidRPr="00ED01DE">
        <w:rPr>
          <w:color w:val="000000"/>
          <w:sz w:val="28"/>
          <w:szCs w:val="28"/>
        </w:rPr>
        <w:t xml:space="preserve"> </w:t>
      </w:r>
      <w:r w:rsidR="00D66387">
        <w:rPr>
          <w:color w:val="000000"/>
          <w:sz w:val="28"/>
          <w:szCs w:val="28"/>
        </w:rPr>
        <w:t>сенсорное развитие (воспитанники в возрасте от 4-х до  5-ти  лет  по желанию);</w:t>
      </w:r>
      <w:r w:rsidR="00ED01DE">
        <w:rPr>
          <w:color w:val="000000"/>
          <w:sz w:val="28"/>
          <w:szCs w:val="28"/>
        </w:rPr>
        <w:t xml:space="preserve">                                </w:t>
      </w:r>
      <w:r w:rsidR="006F5CE7" w:rsidRPr="006F5CE7">
        <w:rPr>
          <w:color w:val="000000"/>
          <w:sz w:val="28"/>
          <w:szCs w:val="28"/>
        </w:rPr>
        <w:t xml:space="preserve"> </w:t>
      </w:r>
      <w:r w:rsidR="00D66387">
        <w:rPr>
          <w:color w:val="000000"/>
          <w:sz w:val="28"/>
          <w:szCs w:val="28"/>
        </w:rPr>
        <w:t>кружок «Эй-Би-Си</w:t>
      </w:r>
      <w:r w:rsidR="00D66387" w:rsidRPr="006F5CE7">
        <w:rPr>
          <w:color w:val="000000"/>
          <w:sz w:val="28"/>
          <w:szCs w:val="28"/>
        </w:rPr>
        <w:t>»</w:t>
      </w:r>
      <w:r w:rsidR="00D66387">
        <w:rPr>
          <w:color w:val="000000"/>
          <w:sz w:val="28"/>
          <w:szCs w:val="28"/>
        </w:rPr>
        <w:t xml:space="preserve"> -</w:t>
      </w:r>
      <w:r w:rsidR="00D66387" w:rsidRPr="00ED01DE">
        <w:rPr>
          <w:color w:val="000000"/>
          <w:sz w:val="28"/>
          <w:szCs w:val="28"/>
        </w:rPr>
        <w:t xml:space="preserve"> </w:t>
      </w:r>
      <w:r w:rsidR="00D66387">
        <w:rPr>
          <w:color w:val="000000"/>
          <w:sz w:val="28"/>
          <w:szCs w:val="28"/>
        </w:rPr>
        <w:t>английский язык</w:t>
      </w:r>
      <w:r w:rsidR="00D66387" w:rsidRPr="006F5CE7">
        <w:rPr>
          <w:color w:val="000000"/>
          <w:sz w:val="28"/>
          <w:szCs w:val="28"/>
        </w:rPr>
        <w:t xml:space="preserve"> </w:t>
      </w:r>
      <w:r w:rsidR="006F5CE7" w:rsidRPr="006F5CE7">
        <w:rPr>
          <w:color w:val="000000"/>
          <w:sz w:val="28"/>
          <w:szCs w:val="28"/>
        </w:rPr>
        <w:t>(с одарёнными  детьми</w:t>
      </w:r>
      <w:r w:rsidR="00D66387" w:rsidRPr="00D66387">
        <w:rPr>
          <w:color w:val="000000"/>
          <w:sz w:val="28"/>
          <w:szCs w:val="28"/>
        </w:rPr>
        <w:t xml:space="preserve"> </w:t>
      </w:r>
      <w:r w:rsidR="00D66387">
        <w:rPr>
          <w:color w:val="000000"/>
          <w:sz w:val="28"/>
          <w:szCs w:val="28"/>
        </w:rPr>
        <w:t xml:space="preserve">в возрасте от 5-ти до 6-ти лет   по желанию);                                              </w:t>
      </w:r>
      <w:r w:rsidR="00777EB3">
        <w:rPr>
          <w:color w:val="000000"/>
          <w:sz w:val="28"/>
          <w:szCs w:val="28"/>
        </w:rPr>
        <w:t xml:space="preserve"> кружок «Грамотейка</w:t>
      </w:r>
      <w:r w:rsidR="006F5CE7" w:rsidRPr="006F5CE7">
        <w:rPr>
          <w:color w:val="000000"/>
          <w:sz w:val="28"/>
          <w:szCs w:val="28"/>
        </w:rPr>
        <w:t>»</w:t>
      </w:r>
      <w:r w:rsidR="00777EB3">
        <w:rPr>
          <w:color w:val="000000"/>
          <w:sz w:val="28"/>
          <w:szCs w:val="28"/>
        </w:rPr>
        <w:t>- обучение грамоте и «Веселые прописи</w:t>
      </w:r>
      <w:r w:rsidR="006F5CE7" w:rsidRPr="006F5CE7">
        <w:rPr>
          <w:color w:val="000000"/>
          <w:sz w:val="28"/>
          <w:szCs w:val="28"/>
        </w:rPr>
        <w:t>»</w:t>
      </w:r>
      <w:r w:rsidR="00777EB3">
        <w:rPr>
          <w:color w:val="000000"/>
          <w:sz w:val="28"/>
          <w:szCs w:val="28"/>
        </w:rPr>
        <w:t>- подготовка руки к письму</w:t>
      </w:r>
      <w:r w:rsidR="006F5CE7" w:rsidRPr="006F5CE7">
        <w:rPr>
          <w:color w:val="000000"/>
          <w:sz w:val="28"/>
          <w:szCs w:val="28"/>
        </w:rPr>
        <w:t xml:space="preserve"> </w:t>
      </w:r>
      <w:r w:rsidR="00777EB3">
        <w:rPr>
          <w:color w:val="000000"/>
          <w:sz w:val="28"/>
          <w:szCs w:val="28"/>
        </w:rPr>
        <w:t>(воспитанники в возрасте от 5-ти</w:t>
      </w:r>
      <w:r w:rsidR="006F5CE7" w:rsidRPr="006F5CE7">
        <w:rPr>
          <w:color w:val="000000"/>
          <w:sz w:val="28"/>
          <w:szCs w:val="28"/>
        </w:rPr>
        <w:t>  до 7-ми лет  по желанию)  . Содержание кружковой деятельности плани</w:t>
      </w:r>
      <w:r w:rsidR="00777EB3">
        <w:rPr>
          <w:color w:val="000000"/>
          <w:sz w:val="28"/>
          <w:szCs w:val="28"/>
        </w:rPr>
        <w:t>руется и реализуется по  рабочим  программам педагогов ДОУ.</w:t>
      </w:r>
      <w:r w:rsidR="006F5CE7" w:rsidRPr="006F5CE7">
        <w:rPr>
          <w:color w:val="000000"/>
          <w:sz w:val="28"/>
          <w:szCs w:val="28"/>
        </w:rPr>
        <w:t xml:space="preserve"> </w:t>
      </w:r>
      <w:r w:rsidR="00E37BA8">
        <w:rPr>
          <w:color w:val="000000"/>
          <w:sz w:val="28"/>
          <w:szCs w:val="28"/>
        </w:rPr>
        <w:t xml:space="preserve">                                                                                                                                        </w:t>
      </w:r>
      <w:r w:rsidR="00777EB3" w:rsidRPr="00E37BA8">
        <w:rPr>
          <w:sz w:val="28"/>
          <w:szCs w:val="28"/>
        </w:rPr>
        <w:t>Содержание Программы в полном объеме реализуется в совместной и специально организованной деятельности педагогов и детей, а также через оптимальную</w:t>
      </w:r>
      <w:r w:rsidR="00092433" w:rsidRPr="00E37BA8">
        <w:rPr>
          <w:sz w:val="28"/>
          <w:szCs w:val="28"/>
        </w:rPr>
        <w:t xml:space="preserve"> организацию самостоятельной деятельности детей.</w:t>
      </w:r>
      <w:r w:rsidR="00030795" w:rsidRPr="00E37BA8">
        <w:rPr>
          <w:sz w:val="28"/>
          <w:szCs w:val="28"/>
        </w:rPr>
        <w:t xml:space="preserve">                                                                                                                       </w:t>
      </w:r>
      <w:r w:rsidR="00030795" w:rsidRPr="00E37BA8">
        <w:rPr>
          <w:b/>
          <w:bCs/>
          <w:sz w:val="28"/>
          <w:szCs w:val="28"/>
        </w:rPr>
        <w:t xml:space="preserve">Образовательная область «Физическое развитие» </w:t>
      </w:r>
      <w:r w:rsidR="00C96643" w:rsidRPr="00E37BA8">
        <w:rPr>
          <w:b/>
          <w:bCs/>
          <w:sz w:val="28"/>
          <w:szCs w:val="28"/>
        </w:rPr>
        <w:t xml:space="preserve">                                                                                                                                                        </w:t>
      </w:r>
      <w:r w:rsidR="00030795" w:rsidRPr="00E37BA8">
        <w:rPr>
          <w:sz w:val="28"/>
          <w:szCs w:val="28"/>
        </w:rPr>
        <w:t>Физическое развитие включает приобретение опыта в следующих видах деятельности: двигательной, в том числе связанной с выполнением упражнений, направленных на развитие таких физических качеств, как координация и гибкость; способствующих правильному формированию опорно-двигательной системы организма, развитию равновесия, координации движения, крупной и мелкой моторики обеих рук, а также с правильным, не наносящим ущерба организму, выполнением основных движений (ходьба, бег, мягкие прыжки, повороты в обе стороны), формирование начальных представлений о некоторых видах спорта, овладение подвижными играми с правилами; становление целенаправленности и саморегуляции в двигательной сфере; становление ценностей здорового образа жизни, овладение его элементарными нормами и правилами (в питании, двигательном режиме, закаливании, при формировании полезных привычек и др.)</w:t>
      </w:r>
      <w:r w:rsidR="00C96643" w:rsidRPr="00E37BA8">
        <w:rPr>
          <w:sz w:val="28"/>
          <w:szCs w:val="28"/>
        </w:rPr>
        <w:t xml:space="preserve"> Реализуется в организованной деятельности с первой младшей группы.</w:t>
      </w:r>
      <w:r w:rsidR="00E37BA8" w:rsidRPr="00E37BA8">
        <w:rPr>
          <w:sz w:val="28"/>
          <w:szCs w:val="28"/>
        </w:rPr>
        <w:t xml:space="preserve">                                                                                                                                         </w:t>
      </w:r>
    </w:p>
    <w:p w:rsidR="00E37BA8" w:rsidRDefault="00E37BA8" w:rsidP="00E37BA8">
      <w:pPr>
        <w:pStyle w:val="a4"/>
        <w:shd w:val="clear" w:color="auto" w:fill="FFFFFF"/>
        <w:rPr>
          <w:sz w:val="28"/>
          <w:szCs w:val="28"/>
        </w:rPr>
      </w:pPr>
    </w:p>
    <w:p w:rsidR="00030795" w:rsidRPr="00E37BA8" w:rsidRDefault="00030795" w:rsidP="00E37BA8">
      <w:pPr>
        <w:pStyle w:val="a4"/>
        <w:shd w:val="clear" w:color="auto" w:fill="FFFFFF"/>
        <w:rPr>
          <w:color w:val="000000"/>
          <w:sz w:val="28"/>
          <w:szCs w:val="28"/>
        </w:rPr>
      </w:pPr>
      <w:r w:rsidRPr="00E37BA8">
        <w:rPr>
          <w:b/>
          <w:bCs/>
          <w:iCs/>
          <w:sz w:val="28"/>
          <w:szCs w:val="28"/>
        </w:rPr>
        <w:lastRenderedPageBreak/>
        <w:t>Образовательная область «Социально-коммуникативное развитие»</w:t>
      </w:r>
      <w:r w:rsidRPr="00E37BA8">
        <w:rPr>
          <w:sz w:val="28"/>
          <w:szCs w:val="28"/>
        </w:rPr>
        <w:t xml:space="preserve">    </w:t>
      </w:r>
      <w:r w:rsidR="00E37BA8" w:rsidRPr="00E37BA8">
        <w:rPr>
          <w:sz w:val="28"/>
          <w:szCs w:val="28"/>
        </w:rPr>
        <w:t xml:space="preserve">                                                                                                                                             </w:t>
      </w:r>
      <w:r w:rsidRPr="00E37BA8">
        <w:rPr>
          <w:sz w:val="28"/>
          <w:szCs w:val="28"/>
        </w:rPr>
        <w:t>Социально-коммуникативное развитие направлено на усвоение норм и ценностей, принятых в обществе, включая моральные и нравственные ценности; развитие общения и взаимодействия ребенка со взрослыми и сверстниками; становление самостоятельности, целенаправленности</w:t>
      </w:r>
      <w:r w:rsidR="00C60C2B" w:rsidRPr="00E37BA8">
        <w:rPr>
          <w:sz w:val="28"/>
          <w:szCs w:val="28"/>
        </w:rPr>
        <w:t xml:space="preserve"> </w:t>
      </w:r>
      <w:r w:rsidRPr="00E37BA8">
        <w:rPr>
          <w:sz w:val="28"/>
          <w:szCs w:val="28"/>
        </w:rPr>
        <w:t>и саморегуляции собственных действий; развитие социального и эмоционального интеллекта, эмоциональной отзывчивости, сопереживания, формирование готовности к совместной деятельности со сверстниками, формирование уважительного отношения и чувства принадлежности к своей семье и к сообществу детей и взрослых в дошкольной организации; формирование позитивных установок к различным видам труда и творчества; формирование основ безопасного поведения в быту, социуме, природе.</w:t>
      </w:r>
      <w:r w:rsidR="00C96643" w:rsidRPr="00E37BA8">
        <w:rPr>
          <w:sz w:val="28"/>
          <w:szCs w:val="28"/>
        </w:rPr>
        <w:t xml:space="preserve"> Реализуется в НОД по формированию целостной картины мира</w:t>
      </w:r>
      <w:r w:rsidR="00C60C2B" w:rsidRPr="00E37BA8">
        <w:rPr>
          <w:sz w:val="28"/>
          <w:szCs w:val="28"/>
        </w:rPr>
        <w:t>, ручному труду и в повседневной жизни.</w:t>
      </w:r>
      <w:r w:rsidRPr="00E37BA8">
        <w:rPr>
          <w:sz w:val="28"/>
          <w:szCs w:val="28"/>
        </w:rPr>
        <w:t xml:space="preserve"> </w:t>
      </w:r>
      <w:r w:rsidR="00E37BA8" w:rsidRPr="00E37BA8">
        <w:rPr>
          <w:sz w:val="28"/>
          <w:szCs w:val="28"/>
        </w:rPr>
        <w:t xml:space="preserve">                                                                 </w:t>
      </w:r>
      <w:r w:rsidRPr="00E37BA8">
        <w:rPr>
          <w:b/>
          <w:bCs/>
          <w:sz w:val="28"/>
          <w:szCs w:val="28"/>
        </w:rPr>
        <w:t>Образовательная область «Познавательное развитие»</w:t>
      </w:r>
      <w:r w:rsidRPr="00E37BA8">
        <w:rPr>
          <w:sz w:val="28"/>
          <w:szCs w:val="28"/>
        </w:rPr>
        <w:t xml:space="preserve"> </w:t>
      </w:r>
      <w:r w:rsidR="00C60C2B" w:rsidRPr="00E37BA8">
        <w:rPr>
          <w:sz w:val="28"/>
          <w:szCs w:val="28"/>
        </w:rPr>
        <w:t xml:space="preserve">                                                                                                                     </w:t>
      </w:r>
      <w:r w:rsidRPr="00E37BA8">
        <w:rPr>
          <w:sz w:val="28"/>
          <w:szCs w:val="28"/>
        </w:rPr>
        <w:t xml:space="preserve">  Познавательное развитие предполагает развитие интересов детей, любознательности и познавательной мотивации; формирование познавательных действий, становление сознания; развитие воображения и творческой активности; формирование первичных представлений о себе, других людях, объектах окружающего мира, о свойствах и отношениях объектов окружающего мира (форме, цвете, размере, материале, звучании, ритме, темпе, количестве, числе, части и целом, пространстве и времени, движении и покое, причинах и следствиях и др.), о малой родине и Отечестве, представлений о социокультурных ценностях нашего особенностях ее природы, многообразии стран и народов мира. </w:t>
      </w:r>
      <w:r w:rsidR="00C60C2B" w:rsidRPr="00E37BA8">
        <w:rPr>
          <w:sz w:val="28"/>
          <w:szCs w:val="28"/>
        </w:rPr>
        <w:t>Реализуется в НОД по ФЭМП, сенсорике, ознакомлению с предметным, природным окружением, явлениями общественной жизни, в конструктивной деятельности, при организации строительных игр.</w:t>
      </w:r>
      <w:r w:rsidR="00E37BA8" w:rsidRPr="00E37BA8">
        <w:rPr>
          <w:sz w:val="28"/>
          <w:szCs w:val="28"/>
        </w:rPr>
        <w:t xml:space="preserve">                                                                                                      </w:t>
      </w:r>
      <w:r>
        <w:rPr>
          <w:b/>
          <w:bCs/>
          <w:sz w:val="28"/>
          <w:szCs w:val="28"/>
        </w:rPr>
        <w:t xml:space="preserve">Образовательная область «Речевое развитие» </w:t>
      </w:r>
      <w:r w:rsidR="00C60C2B">
        <w:rPr>
          <w:b/>
          <w:bCs/>
          <w:sz w:val="28"/>
          <w:szCs w:val="28"/>
        </w:rPr>
        <w:t xml:space="preserve">                                                                                                                              </w:t>
      </w:r>
      <w:r>
        <w:rPr>
          <w:sz w:val="28"/>
          <w:szCs w:val="28"/>
        </w:rPr>
        <w:t>Речевое развитие включает владение речью как средством общения и культуры;</w:t>
      </w:r>
      <w:r w:rsidR="004D4657">
        <w:rPr>
          <w:b/>
          <w:bCs/>
          <w:sz w:val="28"/>
          <w:szCs w:val="28"/>
        </w:rPr>
        <w:t xml:space="preserve"> </w:t>
      </w:r>
      <w:r>
        <w:rPr>
          <w:sz w:val="28"/>
          <w:szCs w:val="28"/>
        </w:rPr>
        <w:t>обогащение активного словаря;</w:t>
      </w:r>
      <w:r w:rsidR="004D4657">
        <w:rPr>
          <w:b/>
          <w:bCs/>
          <w:sz w:val="28"/>
          <w:szCs w:val="28"/>
        </w:rPr>
        <w:t xml:space="preserve"> </w:t>
      </w:r>
      <w:r>
        <w:rPr>
          <w:sz w:val="28"/>
          <w:szCs w:val="28"/>
        </w:rPr>
        <w:t xml:space="preserve">развитие связной, грамматически правильной диалогической и монологической речи; развитие речевого творчества; развитие звуковой и интонационной культуры речи, фонематического слуха; знакомство с книжной культурой, детской литературы; формирование звуковой аналитико-синтетической активности как предпосылки обучения грамоте. </w:t>
      </w:r>
      <w:r w:rsidR="004D4657">
        <w:rPr>
          <w:sz w:val="28"/>
          <w:szCs w:val="28"/>
        </w:rPr>
        <w:t>Реализуется в НОД по развитию речи, чтению художественной литературы.</w:t>
      </w:r>
      <w:r w:rsidR="00E37BA8">
        <w:rPr>
          <w:sz w:val="28"/>
          <w:szCs w:val="28"/>
        </w:rPr>
        <w:t xml:space="preserve">                                                                           </w:t>
      </w:r>
      <w:r>
        <w:rPr>
          <w:b/>
          <w:bCs/>
          <w:sz w:val="28"/>
          <w:szCs w:val="28"/>
        </w:rPr>
        <w:t>Образовательная область «Художественно-эстетическое развитие»</w:t>
      </w:r>
      <w:r>
        <w:rPr>
          <w:sz w:val="28"/>
          <w:szCs w:val="28"/>
        </w:rPr>
        <w:t xml:space="preserve">         </w:t>
      </w:r>
      <w:r w:rsidR="00E37BA8">
        <w:rPr>
          <w:sz w:val="28"/>
          <w:szCs w:val="28"/>
        </w:rPr>
        <w:t xml:space="preserve">                                                                                 </w:t>
      </w:r>
      <w:r>
        <w:rPr>
          <w:sz w:val="28"/>
          <w:szCs w:val="28"/>
        </w:rPr>
        <w:t xml:space="preserve">Художественно-эстетическое развитие предполагает развитие предпосылок ценностно-смыслового восприятия и понимания произведений искусства (словесного, музыкального, изобразительного), мира природы; становление эстетического отношения к окружающему миру; формирование элементарных представлений о видах искусства; восприятие музыки, художественной литературы, фольклора; стимулирование сопереживания персонажам </w:t>
      </w:r>
      <w:r>
        <w:rPr>
          <w:sz w:val="28"/>
          <w:szCs w:val="28"/>
        </w:rPr>
        <w:lastRenderedPageBreak/>
        <w:t>художественных произведений; реализацию самостоятельной творческой активности детей (изобразительной, конструктивно-модельной, музыкальной и др.)</w:t>
      </w:r>
      <w:r w:rsidR="004D4657">
        <w:rPr>
          <w:sz w:val="28"/>
          <w:szCs w:val="28"/>
        </w:rPr>
        <w:t xml:space="preserve"> Реализуется в НОД по музыкальному развитию, изодеятельности</w:t>
      </w:r>
      <w:r w:rsidR="00E37BA8">
        <w:rPr>
          <w:sz w:val="28"/>
          <w:szCs w:val="28"/>
        </w:rPr>
        <w:t xml:space="preserve"> </w:t>
      </w:r>
      <w:r w:rsidR="004D4657">
        <w:rPr>
          <w:sz w:val="28"/>
          <w:szCs w:val="28"/>
        </w:rPr>
        <w:t>(лепке, рисованию, аппликации), совместной деятельности детей и взрослого при чтении художественной литературы.</w:t>
      </w:r>
      <w:r>
        <w:rPr>
          <w:sz w:val="28"/>
          <w:szCs w:val="28"/>
        </w:rPr>
        <w:t xml:space="preserve"> </w:t>
      </w:r>
    </w:p>
    <w:p w:rsidR="00B314B6" w:rsidRPr="00A2561E" w:rsidRDefault="00B314B6" w:rsidP="00B314B6">
      <w:pPr>
        <w:pStyle w:val="a4"/>
        <w:shd w:val="clear" w:color="auto" w:fill="FFFFFF"/>
        <w:spacing w:before="0" w:beforeAutospacing="0" w:after="180" w:afterAutospacing="0"/>
        <w:jc w:val="center"/>
        <w:outlineLvl w:val="0"/>
        <w:rPr>
          <w:color w:val="000000"/>
          <w:sz w:val="36"/>
          <w:szCs w:val="36"/>
        </w:rPr>
      </w:pPr>
      <w:r w:rsidRPr="00A2561E">
        <w:rPr>
          <w:rStyle w:val="a5"/>
          <w:color w:val="000000"/>
          <w:sz w:val="36"/>
          <w:szCs w:val="36"/>
        </w:rPr>
        <w:t>Задачи</w:t>
      </w:r>
      <w:r w:rsidRPr="00A2561E">
        <w:rPr>
          <w:color w:val="000000"/>
          <w:sz w:val="36"/>
          <w:szCs w:val="36"/>
        </w:rPr>
        <w:t xml:space="preserve"> </w:t>
      </w:r>
      <w:r w:rsidRPr="00A2561E">
        <w:rPr>
          <w:rStyle w:val="a5"/>
          <w:color w:val="000000"/>
          <w:sz w:val="36"/>
          <w:szCs w:val="36"/>
        </w:rPr>
        <w:t>летней  оздоровительной  и образовательной работы МБДОУ №18                                       в  ЛОП  2016года</w:t>
      </w:r>
    </w:p>
    <w:p w:rsidR="00B314B6" w:rsidRPr="00A2561E" w:rsidRDefault="00B314B6" w:rsidP="00A2561E">
      <w:pPr>
        <w:rPr>
          <w:b/>
          <w:sz w:val="36"/>
          <w:szCs w:val="36"/>
        </w:rPr>
      </w:pPr>
      <w:r w:rsidRPr="00A2561E">
        <w:rPr>
          <w:rStyle w:val="a5"/>
          <w:color w:val="000000"/>
          <w:sz w:val="36"/>
          <w:szCs w:val="36"/>
        </w:rPr>
        <w:t>1.</w:t>
      </w:r>
      <w:r w:rsidRPr="00A2561E">
        <w:rPr>
          <w:color w:val="000000"/>
          <w:sz w:val="36"/>
          <w:szCs w:val="36"/>
        </w:rPr>
        <w:t xml:space="preserve">  </w:t>
      </w:r>
      <w:r w:rsidRPr="00A2561E">
        <w:rPr>
          <w:b/>
          <w:sz w:val="36"/>
          <w:szCs w:val="36"/>
          <w:bdr w:val="none" w:sz="0" w:space="0" w:color="auto" w:frame="1"/>
        </w:rPr>
        <w:t>Создать условия, обеспечивающие охрану жизни и укрепление здоровья детей,</w:t>
      </w:r>
      <w:r w:rsidRPr="00A2561E">
        <w:rPr>
          <w:sz w:val="36"/>
          <w:szCs w:val="36"/>
        </w:rPr>
        <w:t xml:space="preserve"> </w:t>
      </w:r>
      <w:r w:rsidRPr="00A2561E">
        <w:rPr>
          <w:b/>
          <w:sz w:val="36"/>
          <w:szCs w:val="36"/>
        </w:rPr>
        <w:t xml:space="preserve">эмоционально-психологическую комфортность, </w:t>
      </w:r>
      <w:r w:rsidRPr="00A2561E">
        <w:rPr>
          <w:b/>
          <w:sz w:val="36"/>
          <w:szCs w:val="36"/>
          <w:bdr w:val="none" w:sz="0" w:space="0" w:color="auto" w:frame="1"/>
        </w:rPr>
        <w:t>предупреждение заболеваемости и  травматизма.</w:t>
      </w:r>
    </w:p>
    <w:p w:rsidR="00B314B6" w:rsidRPr="00A2561E" w:rsidRDefault="00B314B6" w:rsidP="00A2561E">
      <w:pPr>
        <w:tabs>
          <w:tab w:val="left" w:pos="360"/>
          <w:tab w:val="left" w:pos="540"/>
          <w:tab w:val="left" w:pos="900"/>
          <w:tab w:val="left" w:pos="2160"/>
          <w:tab w:val="left" w:pos="2520"/>
          <w:tab w:val="left" w:pos="2700"/>
          <w:tab w:val="left" w:pos="9180"/>
        </w:tabs>
        <w:rPr>
          <w:b/>
          <w:sz w:val="36"/>
          <w:szCs w:val="36"/>
        </w:rPr>
      </w:pPr>
      <w:r w:rsidRPr="00A2561E">
        <w:rPr>
          <w:b/>
          <w:sz w:val="36"/>
          <w:szCs w:val="36"/>
        </w:rPr>
        <w:t xml:space="preserve">2.     Реализовать систему мероприятий, направленных на оздоровление и физическое развитие детей в соответствии с ФГОС через :                         </w:t>
      </w:r>
      <w:r w:rsidR="00A2561E">
        <w:rPr>
          <w:b/>
          <w:sz w:val="36"/>
          <w:szCs w:val="36"/>
        </w:rPr>
        <w:t xml:space="preserve">                                                                                               </w:t>
      </w:r>
      <w:r w:rsidRPr="00A2561E">
        <w:rPr>
          <w:b/>
          <w:sz w:val="36"/>
          <w:szCs w:val="36"/>
        </w:rPr>
        <w:t xml:space="preserve"> -  формирование двигательной активности;                                                                               -  </w:t>
      </w:r>
      <w:r w:rsidR="00A2561E">
        <w:rPr>
          <w:b/>
          <w:sz w:val="36"/>
          <w:szCs w:val="36"/>
        </w:rPr>
        <w:t xml:space="preserve">-  </w:t>
      </w:r>
      <w:r w:rsidRPr="00A2561E">
        <w:rPr>
          <w:b/>
          <w:sz w:val="36"/>
          <w:szCs w:val="36"/>
        </w:rPr>
        <w:t xml:space="preserve">использование разнообразных видов закаливания;                                                                                                                                                                 </w:t>
      </w:r>
    </w:p>
    <w:p w:rsidR="00B314B6" w:rsidRPr="00A2561E" w:rsidRDefault="00B314B6" w:rsidP="00A2561E">
      <w:pPr>
        <w:tabs>
          <w:tab w:val="left" w:pos="360"/>
          <w:tab w:val="left" w:pos="540"/>
        </w:tabs>
        <w:rPr>
          <w:b/>
          <w:sz w:val="36"/>
          <w:szCs w:val="36"/>
        </w:rPr>
      </w:pPr>
      <w:r w:rsidRPr="00A2561E">
        <w:rPr>
          <w:b/>
          <w:sz w:val="36"/>
          <w:szCs w:val="36"/>
        </w:rPr>
        <w:t xml:space="preserve">- </w:t>
      </w:r>
      <w:r w:rsidR="00A2561E">
        <w:rPr>
          <w:b/>
          <w:sz w:val="36"/>
          <w:szCs w:val="36"/>
        </w:rPr>
        <w:t xml:space="preserve"> </w:t>
      </w:r>
      <w:r w:rsidRPr="00A2561E">
        <w:rPr>
          <w:b/>
          <w:sz w:val="36"/>
          <w:szCs w:val="36"/>
        </w:rPr>
        <w:t>развитие самостоятельности, инициативности, любознательности и познавательной активности;</w:t>
      </w:r>
    </w:p>
    <w:p w:rsidR="00B314B6" w:rsidRPr="00A2561E" w:rsidRDefault="00B314B6" w:rsidP="00A2561E">
      <w:pPr>
        <w:tabs>
          <w:tab w:val="left" w:pos="360"/>
          <w:tab w:val="left" w:pos="540"/>
        </w:tabs>
        <w:rPr>
          <w:b/>
          <w:sz w:val="36"/>
          <w:szCs w:val="36"/>
        </w:rPr>
      </w:pPr>
      <w:r w:rsidRPr="00A2561E">
        <w:rPr>
          <w:b/>
          <w:sz w:val="36"/>
          <w:szCs w:val="36"/>
        </w:rPr>
        <w:t xml:space="preserve">- формирование культурно – гигиенических  и трудовых навыков; </w:t>
      </w:r>
    </w:p>
    <w:p w:rsidR="00B05A0B" w:rsidRDefault="00B314B6" w:rsidP="00B05A0B">
      <w:pPr>
        <w:rPr>
          <w:rFonts w:ascii="Verdana" w:hAnsi="Verdana"/>
          <w:color w:val="000000"/>
          <w:sz w:val="32"/>
          <w:szCs w:val="32"/>
        </w:rPr>
        <w:sectPr w:rsidR="00B05A0B" w:rsidSect="00823948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  <w:r w:rsidRPr="00A2561E">
        <w:rPr>
          <w:b/>
          <w:sz w:val="36"/>
          <w:szCs w:val="36"/>
        </w:rPr>
        <w:t xml:space="preserve">3. Разнообразить работу по формированию экологических навыков, воспитание положительного отношения к природе у детей дошкольного возврата.                                                                                                        4. Осуществление педагогического и медицинского просвещения родителей по вопросам воспитания и оздоровления детей в летний период.                                                </w:t>
      </w:r>
      <w:r w:rsidR="00A2561E" w:rsidRPr="00A2561E">
        <w:rPr>
          <w:b/>
          <w:sz w:val="36"/>
          <w:szCs w:val="36"/>
        </w:rPr>
        <w:t xml:space="preserve"> 5.</w:t>
      </w:r>
      <w:r w:rsidRPr="00A2561E">
        <w:rPr>
          <w:b/>
          <w:sz w:val="36"/>
          <w:szCs w:val="36"/>
        </w:rPr>
        <w:t>Организовать совместную работу педагогов с детьми и их родителями используя метод проектов.</w:t>
      </w:r>
    </w:p>
    <w:p w:rsidR="00B314B6" w:rsidRPr="00B314B6" w:rsidRDefault="00B05A0B" w:rsidP="00B05A0B">
      <w:pPr>
        <w:pStyle w:val="a4"/>
        <w:shd w:val="clear" w:color="auto" w:fill="FFFFFF"/>
        <w:rPr>
          <w:rFonts w:ascii="Verdana" w:hAnsi="Verdana"/>
          <w:color w:val="000000"/>
          <w:sz w:val="32"/>
          <w:szCs w:val="32"/>
        </w:rPr>
      </w:pPr>
      <w:r>
        <w:rPr>
          <w:rFonts w:ascii="Verdana" w:hAnsi="Verdana"/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7175500" cy="9867900"/>
            <wp:effectExtent l="19050" t="0" r="6350" b="0"/>
            <wp:docPr id="10" name="Рисунок 10" descr="А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А15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5500" cy="986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314B6" w:rsidRPr="00B314B6" w:rsidSect="00B05A0B">
      <w:pgSz w:w="11906" w:h="16838"/>
      <w:pgMar w:top="1134" w:right="0" w:bottom="1134" w:left="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OpenSymbol">
    <w:altName w:val="Arial Unicode MS"/>
    <w:charset w:val="CC"/>
    <w:family w:val="auto"/>
    <w:pitch w:val="variable"/>
    <w:sig w:usb0="00000000" w:usb1="00000000" w:usb2="00000000" w:usb3="00000000" w:csb0="0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11"/>
    <w:multiLevelType w:val="multilevel"/>
    <w:tmpl w:val="00000011"/>
    <w:name w:val="WW8Num19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1">
    <w:nsid w:val="566B0D44"/>
    <w:multiLevelType w:val="multilevel"/>
    <w:tmpl w:val="11B498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embedSystemFonts/>
  <w:stylePaneFormatFilter w:val="3F01"/>
  <w:defaultTabStop w:val="708"/>
  <w:drawingGridHorizontalSpacing w:val="120"/>
  <w:displayHorizontalDrawingGridEvery w:val="2"/>
  <w:characterSpacingControl w:val="doNotCompress"/>
  <w:compat/>
  <w:rsids>
    <w:rsidRoot w:val="00AF3D9E"/>
    <w:rsid w:val="00021B57"/>
    <w:rsid w:val="00030795"/>
    <w:rsid w:val="00092433"/>
    <w:rsid w:val="000C7B0F"/>
    <w:rsid w:val="00124ECF"/>
    <w:rsid w:val="0013125F"/>
    <w:rsid w:val="001A58A5"/>
    <w:rsid w:val="001B7241"/>
    <w:rsid w:val="00237859"/>
    <w:rsid w:val="00292BD4"/>
    <w:rsid w:val="002A1D2B"/>
    <w:rsid w:val="002D3A46"/>
    <w:rsid w:val="002D5686"/>
    <w:rsid w:val="002F4D6A"/>
    <w:rsid w:val="003355CC"/>
    <w:rsid w:val="0035265B"/>
    <w:rsid w:val="00355D6C"/>
    <w:rsid w:val="00387E8E"/>
    <w:rsid w:val="00392445"/>
    <w:rsid w:val="003E5896"/>
    <w:rsid w:val="003F490B"/>
    <w:rsid w:val="0040036C"/>
    <w:rsid w:val="004406C9"/>
    <w:rsid w:val="00454273"/>
    <w:rsid w:val="004634FC"/>
    <w:rsid w:val="004678DA"/>
    <w:rsid w:val="004900C1"/>
    <w:rsid w:val="00490E56"/>
    <w:rsid w:val="004A4673"/>
    <w:rsid w:val="004D4657"/>
    <w:rsid w:val="004E156C"/>
    <w:rsid w:val="005008EA"/>
    <w:rsid w:val="005112FE"/>
    <w:rsid w:val="005E3F42"/>
    <w:rsid w:val="005E6FD3"/>
    <w:rsid w:val="0060307B"/>
    <w:rsid w:val="00605051"/>
    <w:rsid w:val="00614F05"/>
    <w:rsid w:val="006167FA"/>
    <w:rsid w:val="00632459"/>
    <w:rsid w:val="00656D32"/>
    <w:rsid w:val="00675E78"/>
    <w:rsid w:val="00690D54"/>
    <w:rsid w:val="006C0157"/>
    <w:rsid w:val="006C35D0"/>
    <w:rsid w:val="006F5CE7"/>
    <w:rsid w:val="00716F47"/>
    <w:rsid w:val="0072767B"/>
    <w:rsid w:val="0076517A"/>
    <w:rsid w:val="00777EB3"/>
    <w:rsid w:val="0078536E"/>
    <w:rsid w:val="00786677"/>
    <w:rsid w:val="00786E01"/>
    <w:rsid w:val="00797757"/>
    <w:rsid w:val="007A512A"/>
    <w:rsid w:val="007A7D72"/>
    <w:rsid w:val="007B3CDE"/>
    <w:rsid w:val="007C4546"/>
    <w:rsid w:val="00823948"/>
    <w:rsid w:val="008C3F42"/>
    <w:rsid w:val="008C4F16"/>
    <w:rsid w:val="008D2286"/>
    <w:rsid w:val="008D46C8"/>
    <w:rsid w:val="009058F9"/>
    <w:rsid w:val="00985383"/>
    <w:rsid w:val="009A7B1D"/>
    <w:rsid w:val="009C3BC0"/>
    <w:rsid w:val="00A2561E"/>
    <w:rsid w:val="00A72834"/>
    <w:rsid w:val="00AF3D9E"/>
    <w:rsid w:val="00B01207"/>
    <w:rsid w:val="00B02F61"/>
    <w:rsid w:val="00B05A0B"/>
    <w:rsid w:val="00B14C5E"/>
    <w:rsid w:val="00B314B6"/>
    <w:rsid w:val="00B43FA2"/>
    <w:rsid w:val="00BC4933"/>
    <w:rsid w:val="00BC65E5"/>
    <w:rsid w:val="00BE5857"/>
    <w:rsid w:val="00BE5A4E"/>
    <w:rsid w:val="00BF1A7B"/>
    <w:rsid w:val="00BF3C9C"/>
    <w:rsid w:val="00C1214B"/>
    <w:rsid w:val="00C25FA5"/>
    <w:rsid w:val="00C31911"/>
    <w:rsid w:val="00C4242A"/>
    <w:rsid w:val="00C60C2B"/>
    <w:rsid w:val="00C906AA"/>
    <w:rsid w:val="00C96643"/>
    <w:rsid w:val="00CE6F4F"/>
    <w:rsid w:val="00D0594F"/>
    <w:rsid w:val="00D123EF"/>
    <w:rsid w:val="00D31D00"/>
    <w:rsid w:val="00D4074A"/>
    <w:rsid w:val="00D54169"/>
    <w:rsid w:val="00D66387"/>
    <w:rsid w:val="00D814D6"/>
    <w:rsid w:val="00DA2DEB"/>
    <w:rsid w:val="00DA2EA0"/>
    <w:rsid w:val="00DD22BF"/>
    <w:rsid w:val="00DD7278"/>
    <w:rsid w:val="00DE0E7B"/>
    <w:rsid w:val="00E0141B"/>
    <w:rsid w:val="00E02006"/>
    <w:rsid w:val="00E231D1"/>
    <w:rsid w:val="00E37BA8"/>
    <w:rsid w:val="00E612BF"/>
    <w:rsid w:val="00EB732B"/>
    <w:rsid w:val="00ED01DE"/>
    <w:rsid w:val="00ED26B3"/>
    <w:rsid w:val="00F61FA1"/>
    <w:rsid w:val="00F919BC"/>
    <w:rsid w:val="00F9793F"/>
    <w:rsid w:val="00FD2CFA"/>
    <w:rsid w:val="00FF198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customStyle="1" w:styleId="p6">
    <w:name w:val="p6"/>
    <w:basedOn w:val="a"/>
    <w:rsid w:val="00AF3D9E"/>
    <w:pPr>
      <w:spacing w:before="100" w:beforeAutospacing="1" w:after="100" w:afterAutospacing="1"/>
    </w:pPr>
  </w:style>
  <w:style w:type="paragraph" w:customStyle="1" w:styleId="p9">
    <w:name w:val="p9"/>
    <w:basedOn w:val="a"/>
    <w:rsid w:val="00AF3D9E"/>
    <w:pPr>
      <w:spacing w:before="100" w:beforeAutospacing="1" w:after="100" w:afterAutospacing="1"/>
    </w:pPr>
  </w:style>
  <w:style w:type="character" w:customStyle="1" w:styleId="s2">
    <w:name w:val="s2"/>
    <w:basedOn w:val="a0"/>
    <w:rsid w:val="00AF3D9E"/>
  </w:style>
  <w:style w:type="paragraph" w:customStyle="1" w:styleId="p10">
    <w:name w:val="p10"/>
    <w:basedOn w:val="a"/>
    <w:rsid w:val="00AF3D9E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AF3D9E"/>
  </w:style>
  <w:style w:type="character" w:customStyle="1" w:styleId="s3">
    <w:name w:val="s3"/>
    <w:basedOn w:val="a0"/>
    <w:rsid w:val="00AF3D9E"/>
  </w:style>
  <w:style w:type="paragraph" w:customStyle="1" w:styleId="p11">
    <w:name w:val="p11"/>
    <w:basedOn w:val="a"/>
    <w:rsid w:val="00AF3D9E"/>
    <w:pPr>
      <w:spacing w:before="100" w:beforeAutospacing="1" w:after="100" w:afterAutospacing="1"/>
    </w:pPr>
  </w:style>
  <w:style w:type="paragraph" w:customStyle="1" w:styleId="c29">
    <w:name w:val="c29"/>
    <w:basedOn w:val="a"/>
    <w:rsid w:val="00823948"/>
    <w:pPr>
      <w:spacing w:before="100" w:beforeAutospacing="1" w:after="100" w:afterAutospacing="1"/>
    </w:pPr>
  </w:style>
  <w:style w:type="character" w:customStyle="1" w:styleId="c13">
    <w:name w:val="c13"/>
    <w:basedOn w:val="a0"/>
    <w:rsid w:val="00823948"/>
  </w:style>
  <w:style w:type="paragraph" w:customStyle="1" w:styleId="c19">
    <w:name w:val="c19"/>
    <w:basedOn w:val="a"/>
    <w:rsid w:val="00823948"/>
    <w:pPr>
      <w:spacing w:before="100" w:beforeAutospacing="1" w:after="100" w:afterAutospacing="1"/>
    </w:pPr>
  </w:style>
  <w:style w:type="character" w:customStyle="1" w:styleId="c9">
    <w:name w:val="c9"/>
    <w:basedOn w:val="a0"/>
    <w:rsid w:val="00823948"/>
  </w:style>
  <w:style w:type="paragraph" w:customStyle="1" w:styleId="c15">
    <w:name w:val="c15"/>
    <w:basedOn w:val="a"/>
    <w:rsid w:val="00823948"/>
    <w:pPr>
      <w:spacing w:before="100" w:beforeAutospacing="1" w:after="100" w:afterAutospacing="1"/>
    </w:pPr>
  </w:style>
  <w:style w:type="character" w:customStyle="1" w:styleId="c3">
    <w:name w:val="c3"/>
    <w:basedOn w:val="a0"/>
    <w:rsid w:val="00823948"/>
  </w:style>
  <w:style w:type="character" w:customStyle="1" w:styleId="c1">
    <w:name w:val="c1"/>
    <w:basedOn w:val="a0"/>
    <w:rsid w:val="00823948"/>
  </w:style>
  <w:style w:type="paragraph" w:customStyle="1" w:styleId="c0">
    <w:name w:val="c0"/>
    <w:basedOn w:val="a"/>
    <w:rsid w:val="00823948"/>
    <w:pPr>
      <w:spacing w:before="100" w:beforeAutospacing="1" w:after="100" w:afterAutospacing="1"/>
    </w:pPr>
  </w:style>
  <w:style w:type="character" w:customStyle="1" w:styleId="c44">
    <w:name w:val="c44"/>
    <w:basedOn w:val="a0"/>
    <w:rsid w:val="00823948"/>
  </w:style>
  <w:style w:type="character" w:customStyle="1" w:styleId="c12">
    <w:name w:val="c12"/>
    <w:basedOn w:val="a0"/>
    <w:rsid w:val="00823948"/>
  </w:style>
  <w:style w:type="character" w:customStyle="1" w:styleId="c1c37">
    <w:name w:val="c1 c37"/>
    <w:basedOn w:val="a0"/>
    <w:rsid w:val="00823948"/>
  </w:style>
  <w:style w:type="character" w:customStyle="1" w:styleId="c3c37">
    <w:name w:val="c3 c37"/>
    <w:basedOn w:val="a0"/>
    <w:rsid w:val="00823948"/>
  </w:style>
  <w:style w:type="paragraph" w:customStyle="1" w:styleId="c17">
    <w:name w:val="c17"/>
    <w:basedOn w:val="a"/>
    <w:rsid w:val="00823948"/>
    <w:pPr>
      <w:spacing w:before="100" w:beforeAutospacing="1" w:after="100" w:afterAutospacing="1"/>
    </w:pPr>
  </w:style>
  <w:style w:type="character" w:customStyle="1" w:styleId="c16">
    <w:name w:val="c16"/>
    <w:basedOn w:val="a0"/>
    <w:rsid w:val="00823948"/>
  </w:style>
  <w:style w:type="paragraph" w:customStyle="1" w:styleId="c2">
    <w:name w:val="c2"/>
    <w:basedOn w:val="a"/>
    <w:rsid w:val="00823948"/>
    <w:pPr>
      <w:spacing w:before="100" w:beforeAutospacing="1" w:after="100" w:afterAutospacing="1"/>
    </w:pPr>
  </w:style>
  <w:style w:type="character" w:customStyle="1" w:styleId="c9c42">
    <w:name w:val="c9 c42"/>
    <w:basedOn w:val="a0"/>
    <w:rsid w:val="00823948"/>
  </w:style>
  <w:style w:type="character" w:customStyle="1" w:styleId="c14">
    <w:name w:val="c14"/>
    <w:basedOn w:val="a0"/>
    <w:rsid w:val="00823948"/>
  </w:style>
  <w:style w:type="paragraph" w:customStyle="1" w:styleId="c2c23c26">
    <w:name w:val="c2 c23 c26"/>
    <w:basedOn w:val="a"/>
    <w:rsid w:val="00823948"/>
    <w:pPr>
      <w:spacing w:before="100" w:beforeAutospacing="1" w:after="100" w:afterAutospacing="1"/>
    </w:pPr>
  </w:style>
  <w:style w:type="character" w:customStyle="1" w:styleId="c9c27">
    <w:name w:val="c9 c27"/>
    <w:basedOn w:val="a0"/>
    <w:rsid w:val="00823948"/>
  </w:style>
  <w:style w:type="character" w:customStyle="1" w:styleId="c16c27">
    <w:name w:val="c16 c27"/>
    <w:basedOn w:val="a0"/>
    <w:rsid w:val="00823948"/>
  </w:style>
  <w:style w:type="paragraph" w:customStyle="1" w:styleId="c2c23c25">
    <w:name w:val="c2 c23 c25"/>
    <w:basedOn w:val="a"/>
    <w:rsid w:val="00823948"/>
    <w:pPr>
      <w:spacing w:before="100" w:beforeAutospacing="1" w:after="100" w:afterAutospacing="1"/>
    </w:pPr>
  </w:style>
  <w:style w:type="paragraph" w:customStyle="1" w:styleId="c2c23c26c30">
    <w:name w:val="c2 c23 c26 c30"/>
    <w:basedOn w:val="a"/>
    <w:rsid w:val="00823948"/>
    <w:pPr>
      <w:spacing w:before="100" w:beforeAutospacing="1" w:after="100" w:afterAutospacing="1"/>
    </w:pPr>
  </w:style>
  <w:style w:type="paragraph" w:customStyle="1" w:styleId="c2c23c26c43">
    <w:name w:val="c2 c23 c26 c43"/>
    <w:basedOn w:val="a"/>
    <w:rsid w:val="00823948"/>
    <w:pPr>
      <w:spacing w:before="100" w:beforeAutospacing="1" w:after="100" w:afterAutospacing="1"/>
    </w:pPr>
  </w:style>
  <w:style w:type="paragraph" w:customStyle="1" w:styleId="c2c23c24">
    <w:name w:val="c2 c23 c24"/>
    <w:basedOn w:val="a"/>
    <w:rsid w:val="00823948"/>
    <w:pPr>
      <w:spacing w:before="100" w:beforeAutospacing="1" w:after="100" w:afterAutospacing="1"/>
    </w:pPr>
  </w:style>
  <w:style w:type="paragraph" w:styleId="a3">
    <w:name w:val="Document Map"/>
    <w:basedOn w:val="a"/>
    <w:semiHidden/>
    <w:rsid w:val="00DA2DEB"/>
    <w:pPr>
      <w:shd w:val="clear" w:color="auto" w:fill="000080"/>
    </w:pPr>
    <w:rPr>
      <w:rFonts w:ascii="Tahoma" w:hAnsi="Tahoma" w:cs="Tahoma"/>
      <w:sz w:val="20"/>
      <w:szCs w:val="20"/>
    </w:rPr>
  </w:style>
  <w:style w:type="paragraph" w:styleId="a4">
    <w:name w:val="Normal (Web)"/>
    <w:basedOn w:val="a"/>
    <w:rsid w:val="00D0594F"/>
    <w:pPr>
      <w:spacing w:before="100" w:beforeAutospacing="1" w:after="100" w:afterAutospacing="1"/>
    </w:pPr>
  </w:style>
  <w:style w:type="character" w:styleId="a5">
    <w:name w:val="Strong"/>
    <w:basedOn w:val="a0"/>
    <w:qFormat/>
    <w:rsid w:val="00D0594F"/>
    <w:rPr>
      <w:b/>
      <w:bCs/>
    </w:rPr>
  </w:style>
  <w:style w:type="table" w:styleId="a6">
    <w:name w:val="Table Grid"/>
    <w:basedOn w:val="a1"/>
    <w:rsid w:val="008C3F4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4384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85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95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3208</Words>
  <Characters>18292</Characters>
  <Application>Microsoft Office Word</Application>
  <DocSecurity>0</DocSecurity>
  <Lines>152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21458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садик</dc:creator>
  <cp:lastModifiedBy>м</cp:lastModifiedBy>
  <cp:revision>2</cp:revision>
  <cp:lastPrinted>2016-06-17T00:06:00Z</cp:lastPrinted>
  <dcterms:created xsi:type="dcterms:W3CDTF">2016-06-22T11:27:00Z</dcterms:created>
  <dcterms:modified xsi:type="dcterms:W3CDTF">2016-06-22T11:27:00Z</dcterms:modified>
</cp:coreProperties>
</file>